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F566B" w:rsidP="006F566B">
      <w:pPr>
        <w:spacing w:line="335" w:lineRule="exact"/>
        <w:ind w:left="280"/>
        <w:rPr>
          <w:rFonts w:ascii="Arial"/>
          <w:b/>
          <w:sz w:val="30"/>
        </w:rPr>
      </w:pPr>
      <w:r>
        <w:rPr>
          <w:rFonts w:ascii="Arial"/>
          <w:b/>
          <w:color w:val="1F1F1F"/>
          <w:spacing w:val="-2"/>
          <w:sz w:val="30"/>
        </w:rPr>
        <w:t>RAHUL</w:t>
      </w:r>
      <w:r>
        <w:rPr>
          <w:rFonts w:ascii="Arial"/>
          <w:b/>
          <w:color w:val="1F1F1F"/>
          <w:spacing w:val="-19"/>
          <w:sz w:val="30"/>
        </w:rPr>
        <w:t xml:space="preserve"> </w:t>
      </w:r>
      <w:r>
        <w:rPr>
          <w:rFonts w:ascii="Arial"/>
          <w:b/>
          <w:color w:val="1F1F1F"/>
          <w:spacing w:val="-2"/>
          <w:sz w:val="30"/>
        </w:rPr>
        <w:t>INDORA</w:t>
      </w:r>
    </w:p>
    <w:p w:rsidR="006F566B" w:rsidP="006F566B">
      <w:pPr>
        <w:spacing w:before="176"/>
        <w:ind w:left="258"/>
        <w:rPr>
          <w:sz w:val="26"/>
        </w:rPr>
      </w:pPr>
      <w:r>
        <w:rPr>
          <w:rFonts w:ascii="Arial"/>
          <w:b/>
          <w:color w:val="1F1F1F"/>
          <w:spacing w:val="-4"/>
          <w:position w:val="2"/>
          <w:sz w:val="24"/>
        </w:rPr>
        <w:t>Conta</w:t>
      </w:r>
      <w:r>
        <w:rPr>
          <w:rFonts w:ascii="Arial"/>
          <w:b/>
          <w:color w:val="1F1F1F"/>
          <w:spacing w:val="-4"/>
          <w:position w:val="2"/>
          <w:sz w:val="24"/>
        </w:rPr>
        <w:t>ct:-</w:t>
      </w:r>
      <w:r>
        <w:rPr>
          <w:color w:val="1F1F1F"/>
          <w:spacing w:val="-2"/>
          <w:sz w:val="26"/>
        </w:rPr>
        <w:t>7296870152</w:t>
      </w:r>
    </w:p>
    <w:p w:rsidR="006F566B" w:rsidP="006F566B">
      <w:pPr>
        <w:spacing w:before="42"/>
        <w:ind w:left="258"/>
        <w:rPr>
          <w:sz w:val="26"/>
        </w:rPr>
      </w:pPr>
      <w:hyperlink r:id="rId4" w:history="1">
        <w:r>
          <w:rPr>
            <w:rFonts w:ascii="Arial"/>
            <w:b/>
            <w:color w:val="1F1F1F"/>
            <w:spacing w:val="-4"/>
            <w:sz w:val="24"/>
          </w:rPr>
          <w:t>Email:-</w:t>
        </w:r>
        <w:r>
          <w:rPr>
            <w:color w:val="1F1F1F"/>
            <w:spacing w:val="-2"/>
            <w:sz w:val="26"/>
          </w:rPr>
          <w:t>rahulsaini341511@gmail.com</w:t>
        </w:r>
      </w:hyperlink>
    </w:p>
    <w:p w:rsidR="006F566B" w:rsidP="006F566B">
      <w:pPr>
        <w:spacing w:before="39"/>
        <w:ind w:left="258"/>
        <w:rPr>
          <w:sz w:val="26"/>
        </w:rPr>
      </w:pPr>
    </w:p>
    <w:p w:rsidR="002C42D7">
      <w:r>
        <w:t xml:space="preserve">  </w:t>
      </w:r>
    </w:p>
    <w:p w:rsidR="006F566B" w:rsidP="006F566B">
      <w:pPr>
        <w:spacing w:before="122" w:line="266" w:lineRule="auto"/>
        <w:ind w:left="239" w:right="3178" w:firstLine="19"/>
        <w:rPr>
          <w:rFonts w:ascii="Arial"/>
          <w:b/>
        </w:rPr>
      </w:pPr>
      <w:r>
        <w:t xml:space="preserve">     </w:t>
      </w:r>
      <w:r>
        <w:rPr>
          <w:rFonts w:ascii="Arial"/>
          <w:b/>
        </w:rPr>
        <w:t>CAREER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OBJECTIVE</w:t>
      </w:r>
    </w:p>
    <w:p w:rsidR="006F566B" w:rsidP="006F566B">
      <w:pPr>
        <w:spacing w:before="122" w:line="266" w:lineRule="auto"/>
        <w:ind w:left="239" w:right="3178" w:firstLine="19"/>
      </w:pPr>
      <w:r>
        <w:rPr>
          <w:color w:val="1F1F1F"/>
          <w:position w:val="1"/>
        </w:rPr>
        <w:t>Obtain</w:t>
      </w:r>
      <w:r>
        <w:rPr>
          <w:color w:val="1F1F1F"/>
          <w:spacing w:val="-5"/>
          <w:position w:val="1"/>
        </w:rPr>
        <w:t xml:space="preserve"> </w:t>
      </w:r>
      <w:r>
        <w:rPr>
          <w:color w:val="1F1F1F"/>
          <w:position w:val="1"/>
        </w:rPr>
        <w:t>a</w:t>
      </w:r>
      <w:r>
        <w:rPr>
          <w:color w:val="1F1F1F"/>
          <w:spacing w:val="-13"/>
          <w:position w:val="1"/>
        </w:rPr>
        <w:t xml:space="preserve"> </w:t>
      </w:r>
      <w:r>
        <w:rPr>
          <w:color w:val="1F1F1F"/>
          <w:position w:val="1"/>
        </w:rPr>
        <w:t>responsible</w:t>
      </w:r>
      <w:r>
        <w:rPr>
          <w:color w:val="1F1F1F"/>
          <w:spacing w:val="-11"/>
          <w:position w:val="1"/>
        </w:rPr>
        <w:t xml:space="preserve"> </w:t>
      </w:r>
      <w:r>
        <w:rPr>
          <w:color w:val="1F1F1F"/>
          <w:position w:val="1"/>
        </w:rPr>
        <w:t>position</w:t>
      </w:r>
      <w:r>
        <w:rPr>
          <w:color w:val="1F1F1F"/>
          <w:spacing w:val="-6"/>
          <w:position w:val="1"/>
        </w:rPr>
        <w:t xml:space="preserve"> </w:t>
      </w:r>
      <w:r>
        <w:rPr>
          <w:color w:val="1F1F1F"/>
          <w:position w:val="1"/>
        </w:rPr>
        <w:t>in</w:t>
      </w:r>
      <w:r>
        <w:rPr>
          <w:color w:val="1F1F1F"/>
          <w:spacing w:val="-6"/>
          <w:position w:val="1"/>
        </w:rPr>
        <w:t xml:space="preserve"> </w:t>
      </w:r>
      <w:r>
        <w:rPr>
          <w:color w:val="1F1F1F"/>
          <w:position w:val="1"/>
        </w:rPr>
        <w:t>a</w:t>
      </w:r>
      <w:r>
        <w:rPr>
          <w:color w:val="1F1F1F"/>
          <w:spacing w:val="-13"/>
          <w:position w:val="1"/>
        </w:rPr>
        <w:t xml:space="preserve"> </w:t>
      </w:r>
      <w:r>
        <w:rPr>
          <w:color w:val="1F1F1F"/>
          <w:position w:val="1"/>
        </w:rPr>
        <w:t>reputed</w:t>
      </w:r>
      <w:r>
        <w:rPr>
          <w:color w:val="1F1F1F"/>
          <w:spacing w:val="-10"/>
          <w:position w:val="1"/>
        </w:rPr>
        <w:t xml:space="preserve"> </w:t>
      </w:r>
      <w:r>
        <w:rPr>
          <w:color w:val="1F1F1F"/>
          <w:position w:val="1"/>
        </w:rPr>
        <w:t>bank</w:t>
      </w:r>
      <w:r>
        <w:rPr>
          <w:color w:val="1F1F1F"/>
          <w:spacing w:val="-8"/>
          <w:position w:val="1"/>
        </w:rPr>
        <w:t xml:space="preserve"> </w:t>
      </w:r>
      <w:r>
        <w:rPr>
          <w:color w:val="1F1F1F"/>
          <w:position w:val="1"/>
        </w:rPr>
        <w:t xml:space="preserve">where </w:t>
      </w:r>
      <w:r>
        <w:rPr>
          <w:color w:val="1F1F1F"/>
        </w:rPr>
        <w:t>I can utilize my capabilities, skills and banking knowledge and contribute to the growth of the bank</w:t>
      </w:r>
      <w:r w:rsidR="00E049CF">
        <w:rPr>
          <w:color w:val="1F1F1F"/>
        </w:rPr>
        <w:t>.</w:t>
      </w:r>
    </w:p>
    <w:p w:rsidR="006F566B">
      <w:r>
        <w:t xml:space="preserve">      </w:t>
      </w:r>
    </w:p>
    <w:p w:rsidR="006F566B"/>
    <w:p w:rsidR="006F566B">
      <w:pPr>
        <w:rPr>
          <w:b/>
          <w:sz w:val="26"/>
        </w:rPr>
      </w:pPr>
      <w:r>
        <w:t xml:space="preserve">         </w:t>
      </w:r>
      <w:r w:rsidRPr="00E61D2F">
        <w:rPr>
          <w:sz w:val="26"/>
        </w:rPr>
        <w:t xml:space="preserve"> </w:t>
      </w:r>
      <w:r w:rsidRPr="00E61D2F" w:rsidR="00E61D2F">
        <w:rPr>
          <w:b/>
          <w:sz w:val="26"/>
        </w:rPr>
        <w:t>Experience</w:t>
      </w:r>
    </w:p>
    <w:p w:rsidR="00E61D2F" w:rsidRPr="00E61D2F">
      <w:pPr>
        <w:rPr>
          <w:b/>
        </w:rPr>
      </w:pPr>
    </w:p>
    <w:p w:rsidR="00E61D2F">
      <w:r>
        <w:t xml:space="preserve">  </w:t>
      </w:r>
      <w:r w:rsidR="006F566B">
        <w:t xml:space="preserve">Currently working in Kotak Mahindra Bank, Manesar Gurugram (Haryana) as a Service officer (Teller) since April’ </w:t>
      </w:r>
      <w:r>
        <w:t xml:space="preserve">         </w:t>
      </w:r>
      <w:r w:rsidR="006F566B">
        <w:t>2024.</w:t>
      </w:r>
    </w:p>
    <w:p w:rsidR="00E61D2F" w:rsidRPr="00E61D2F" w:rsidP="00E61D2F"/>
    <w:p w:rsidR="00E61D2F" w:rsidP="00E61D2F">
      <w:pPr>
        <w:ind w:left="256"/>
        <w:rPr>
          <w:rFonts w:ascii="Arial"/>
          <w:b/>
        </w:rPr>
      </w:pPr>
      <w:r>
        <w:rPr>
          <w:rFonts w:ascii="Arial"/>
          <w:b/>
          <w:spacing w:val="-2"/>
        </w:rPr>
        <w:t>COMPETENCY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</w:rPr>
        <w:t>OVERVIEW</w:t>
      </w:r>
    </w:p>
    <w:p w:rsidR="00E61D2F" w:rsidRPr="00E61D2F" w:rsidP="00E61D2F"/>
    <w:p w:rsidR="00E61D2F" w:rsidP="00E61D2F">
      <w:r>
        <w:t>Post Graduate certificate in Retail Banking (PGCRB), from</w:t>
      </w:r>
    </w:p>
    <w:p w:rsidR="00E61D2F" w:rsidP="00E61D2F"/>
    <w:p w:rsidR="00E61D2F" w:rsidP="00E61D2F">
      <w:r>
        <w:t>Institute of Professional Banking</w:t>
      </w:r>
    </w:p>
    <w:p w:rsidR="00E61D2F" w:rsidP="00E61D2F"/>
    <w:p w:rsidR="00E61D2F" w:rsidP="00E61D2F">
      <w:pPr>
        <w:pStyle w:val="BodyText"/>
        <w:spacing w:before="220"/>
        <w:rPr>
          <w:spacing w:val="-2"/>
        </w:rPr>
      </w:pPr>
      <w:r>
        <w:rPr>
          <w:spacing w:val="-2"/>
        </w:rPr>
        <w:t>Specialized</w:t>
      </w:r>
      <w:r>
        <w:rPr>
          <w:spacing w:val="-2"/>
        </w:rPr>
        <w:t xml:space="preserve"> </w:t>
      </w:r>
      <w:r>
        <w:rPr>
          <w:spacing w:val="-2"/>
        </w:rPr>
        <w:t>Training</w:t>
      </w:r>
      <w:r>
        <w:rPr>
          <w:spacing w:val="-2"/>
        </w:rPr>
        <w:t xml:space="preserve"> </w:t>
      </w:r>
      <w:r>
        <w:rPr>
          <w:spacing w:val="-2"/>
        </w:rPr>
        <w:t>Program</w:t>
      </w:r>
      <w:r>
        <w:rPr>
          <w:spacing w:val="-2"/>
        </w:rPr>
        <w:t xml:space="preserve"> </w:t>
      </w:r>
      <w:r>
        <w:rPr>
          <w:spacing w:val="-2"/>
        </w:rPr>
        <w:t>for</w:t>
      </w:r>
      <w:r>
        <w:rPr>
          <w:spacing w:val="-2"/>
        </w:rPr>
        <w:t xml:space="preserve"> </w:t>
      </w:r>
      <w:r>
        <w:rPr>
          <w:spacing w:val="-2"/>
        </w:rPr>
        <w:t>Retail</w:t>
      </w:r>
      <w:r>
        <w:rPr>
          <w:spacing w:val="-2"/>
        </w:rPr>
        <w:t xml:space="preserve"> </w:t>
      </w:r>
      <w:r>
        <w:rPr>
          <w:spacing w:val="-2"/>
        </w:rPr>
        <w:t>Banking</w:t>
      </w:r>
      <w:r>
        <w:rPr>
          <w:spacing w:val="-2"/>
        </w:rPr>
        <w:t xml:space="preserve"> </w:t>
      </w:r>
    </w:p>
    <w:p w:rsidR="00E61D2F" w:rsidP="00E61D2F">
      <w:pPr>
        <w:pStyle w:val="BodyText"/>
        <w:spacing w:before="220"/>
        <w:ind w:left="578"/>
        <w:rPr>
          <w:spacing w:val="-2"/>
        </w:rPr>
      </w:pPr>
      <w:r>
        <w:rPr>
          <w:spacing w:val="-2"/>
        </w:rPr>
        <w:t>.Learning</w:t>
      </w:r>
      <w:r w:rsidR="00784DE7">
        <w:rPr>
          <w:spacing w:val="-2"/>
        </w:rPr>
        <w:t xml:space="preserve"> </w:t>
      </w:r>
      <w:r>
        <w:rPr>
          <w:spacing w:val="-2"/>
        </w:rPr>
        <w:t>Outcomes:</w:t>
      </w:r>
    </w:p>
    <w:p w:rsidR="00784DE7" w:rsidRP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42"/>
        <w:rPr>
          <w:rFonts w:ascii="Symbol" w:hAnsi="Symbol"/>
        </w:rPr>
      </w:pPr>
      <w:r>
        <w:rPr>
          <w:spacing w:val="-2"/>
        </w:rPr>
        <w:t>Various</w:t>
      </w:r>
      <w:r>
        <w:rPr>
          <w:spacing w:val="-2"/>
        </w:rPr>
        <w:t xml:space="preserve"> </w:t>
      </w:r>
      <w:r>
        <w:rPr>
          <w:spacing w:val="-2"/>
        </w:rPr>
        <w:t>aspects</w:t>
      </w:r>
      <w:r>
        <w:rPr>
          <w:spacing w:val="-2"/>
        </w:rPr>
        <w:t xml:space="preserve"> </w:t>
      </w:r>
      <w:r>
        <w:rPr>
          <w:spacing w:val="-2"/>
        </w:rPr>
        <w:t>of</w:t>
      </w:r>
      <w:r>
        <w:rPr>
          <w:spacing w:val="-2"/>
        </w:rPr>
        <w:t xml:space="preserve"> </w:t>
      </w:r>
      <w:r>
        <w:rPr>
          <w:spacing w:val="-2"/>
        </w:rPr>
        <w:t>Retail</w:t>
      </w:r>
      <w:r>
        <w:rPr>
          <w:spacing w:val="-2"/>
        </w:rPr>
        <w:t xml:space="preserve"> </w:t>
      </w:r>
      <w:r>
        <w:rPr>
          <w:spacing w:val="-2"/>
        </w:rPr>
        <w:t>Banking</w:t>
      </w:r>
      <w:r>
        <w:rPr>
          <w:spacing w:val="-2"/>
        </w:rPr>
        <w:t xml:space="preserve"> </w:t>
      </w:r>
      <w:r>
        <w:rPr>
          <w:spacing w:val="-2"/>
        </w:rPr>
        <w:t>&amp;</w:t>
      </w:r>
      <w:r>
        <w:rPr>
          <w:spacing w:val="-2"/>
        </w:rPr>
        <w:t xml:space="preserve"> </w:t>
      </w:r>
      <w:r>
        <w:rPr>
          <w:spacing w:val="-2"/>
        </w:rPr>
        <w:t>its</w:t>
      </w:r>
      <w:r>
        <w:rPr>
          <w:spacing w:val="-2"/>
        </w:rPr>
        <w:t xml:space="preserve"> </w:t>
      </w:r>
      <w:r>
        <w:rPr>
          <w:spacing w:val="-2"/>
        </w:rPr>
        <w:t>functions</w:t>
      </w:r>
    </w:p>
    <w:p w:rsid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1"/>
        <w:rPr>
          <w:rFonts w:ascii="Symbol" w:hAnsi="Symbol"/>
        </w:rPr>
      </w:pPr>
      <w:r>
        <w:rPr>
          <w:spacing w:val="-2"/>
        </w:rPr>
        <w:t>Types</w:t>
      </w:r>
      <w:r>
        <w:rPr>
          <w:spacing w:val="-2"/>
        </w:rPr>
        <w:t xml:space="preserve"> </w:t>
      </w:r>
      <w:r>
        <w:rPr>
          <w:spacing w:val="-2"/>
        </w:rPr>
        <w:t>of</w:t>
      </w:r>
      <w:r>
        <w:rPr>
          <w:spacing w:val="-2"/>
        </w:rPr>
        <w:t xml:space="preserve"> </w:t>
      </w:r>
      <w:r>
        <w:rPr>
          <w:spacing w:val="-2"/>
        </w:rPr>
        <w:t>Accounts</w:t>
      </w:r>
      <w:r>
        <w:rPr>
          <w:spacing w:val="-2"/>
        </w:rPr>
        <w:t xml:space="preserve"> </w:t>
      </w:r>
      <w:r>
        <w:rPr>
          <w:spacing w:val="-2"/>
        </w:rPr>
        <w:t>(Liabilities/Assets)</w:t>
      </w:r>
      <w:r>
        <w:rPr>
          <w:spacing w:val="-2"/>
        </w:rPr>
        <w:t xml:space="preserve"> </w:t>
      </w:r>
      <w:r>
        <w:rPr>
          <w:spacing w:val="-2"/>
        </w:rPr>
        <w:t>–</w:t>
      </w:r>
      <w:r>
        <w:rPr>
          <w:spacing w:val="-2"/>
        </w:rPr>
        <w:t xml:space="preserve"> </w:t>
      </w:r>
      <w:r>
        <w:rPr>
          <w:spacing w:val="-2"/>
        </w:rPr>
        <w:t>Demand</w:t>
      </w:r>
      <w:r>
        <w:rPr>
          <w:spacing w:val="-2"/>
        </w:rPr>
        <w:t xml:space="preserve"> </w:t>
      </w:r>
      <w:r>
        <w:rPr>
          <w:spacing w:val="-2"/>
        </w:rPr>
        <w:t>Deposit</w:t>
      </w:r>
      <w:r>
        <w:rPr>
          <w:spacing w:val="-2"/>
        </w:rPr>
        <w:t xml:space="preserve"> </w:t>
      </w:r>
      <w:r>
        <w:rPr>
          <w:spacing w:val="-2"/>
        </w:rPr>
        <w:t>(CASA),Term</w:t>
      </w:r>
      <w:r>
        <w:rPr>
          <w:spacing w:val="-2"/>
        </w:rPr>
        <w:t xml:space="preserve"> </w:t>
      </w:r>
      <w:r>
        <w:rPr>
          <w:spacing w:val="-2"/>
        </w:rPr>
        <w:t>Deposit(FD,RD)</w:t>
      </w:r>
    </w:p>
    <w:p w:rsid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9" w:line="261" w:lineRule="auto"/>
        <w:ind w:right="3421"/>
        <w:rPr>
          <w:rFonts w:ascii="Symbol" w:hAnsi="Symbol"/>
        </w:rPr>
      </w:pPr>
      <w:r>
        <w:rPr>
          <w:spacing w:val="-4"/>
        </w:rPr>
        <w:t xml:space="preserve">KYC Policy </w:t>
      </w:r>
      <w:r>
        <w:rPr>
          <w:spacing w:val="-4"/>
        </w:rPr>
        <w:t>Valid</w:t>
      </w:r>
      <w:r>
        <w:rPr>
          <w:spacing w:val="-4"/>
        </w:rPr>
        <w:t xml:space="preserve"> </w:t>
      </w:r>
      <w:r>
        <w:rPr>
          <w:spacing w:val="-4"/>
        </w:rPr>
        <w:t>OVDs.Documentation</w:t>
      </w:r>
      <w:r>
        <w:rPr>
          <w:spacing w:val="-4"/>
        </w:rPr>
        <w:t xml:space="preserve"> </w:t>
      </w:r>
      <w:r>
        <w:rPr>
          <w:spacing w:val="-4"/>
        </w:rPr>
        <w:t>required</w:t>
      </w:r>
      <w:r>
        <w:rPr>
          <w:spacing w:val="-4"/>
        </w:rPr>
        <w:t xml:space="preserve"> for different </w:t>
      </w:r>
      <w:r>
        <w:rPr>
          <w:spacing w:val="-4"/>
        </w:rPr>
        <w:t>types</w:t>
      </w:r>
      <w:r>
        <w:rPr>
          <w:spacing w:val="-4"/>
        </w:rPr>
        <w:t xml:space="preserve"> </w:t>
      </w:r>
      <w:r>
        <w:rPr>
          <w:spacing w:val="-4"/>
        </w:rPr>
        <w:t>of</w:t>
      </w:r>
      <w:r>
        <w:rPr>
          <w:spacing w:val="-4"/>
        </w:rPr>
        <w:t xml:space="preserve"> </w:t>
      </w:r>
      <w:r>
        <w:rPr>
          <w:spacing w:val="-4"/>
        </w:rPr>
        <w:t xml:space="preserve">accounts. </w:t>
      </w:r>
      <w:r>
        <w:rPr>
          <w:spacing w:val="-2"/>
        </w:rPr>
        <w:t>Account</w:t>
      </w:r>
      <w:r>
        <w:rPr>
          <w:spacing w:val="-2"/>
        </w:rPr>
        <w:t xml:space="preserve"> </w:t>
      </w:r>
      <w:r>
        <w:rPr>
          <w:spacing w:val="-2"/>
        </w:rPr>
        <w:t>Opening</w:t>
      </w:r>
      <w:r>
        <w:rPr>
          <w:spacing w:val="-2"/>
        </w:rPr>
        <w:t xml:space="preserve"> </w:t>
      </w:r>
      <w:r>
        <w:rPr>
          <w:spacing w:val="-2"/>
        </w:rPr>
        <w:t>Process</w:t>
      </w:r>
    </w:p>
    <w:p w:rsid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line="262" w:lineRule="exact"/>
        <w:rPr>
          <w:rFonts w:ascii="Symbol" w:hAnsi="Symbol"/>
          <w:position w:val="3"/>
        </w:rPr>
      </w:pPr>
      <w:r>
        <w:rPr>
          <w:spacing w:val="-2"/>
        </w:rPr>
        <w:t>Electronic</w:t>
      </w:r>
      <w:r>
        <w:rPr>
          <w:spacing w:val="-2"/>
        </w:rPr>
        <w:t xml:space="preserve"> </w:t>
      </w:r>
      <w:r>
        <w:rPr>
          <w:spacing w:val="-2"/>
        </w:rPr>
        <w:t>Funds</w:t>
      </w:r>
      <w:r>
        <w:rPr>
          <w:spacing w:val="-2"/>
        </w:rPr>
        <w:t xml:space="preserve"> </w:t>
      </w:r>
      <w:r>
        <w:rPr>
          <w:spacing w:val="-2"/>
        </w:rPr>
        <w:t>Transfer</w:t>
      </w:r>
      <w:r>
        <w:rPr>
          <w:spacing w:val="-2"/>
        </w:rPr>
        <w:t xml:space="preserve"> </w:t>
      </w:r>
      <w:r>
        <w:rPr>
          <w:spacing w:val="-2"/>
        </w:rPr>
        <w:t>Modes–IFSC</w:t>
      </w:r>
      <w:r>
        <w:rPr>
          <w:spacing w:val="-2"/>
        </w:rPr>
        <w:t xml:space="preserve"> </w:t>
      </w:r>
      <w:r>
        <w:rPr>
          <w:spacing w:val="-2"/>
        </w:rPr>
        <w:t>Code,</w:t>
      </w:r>
      <w:r>
        <w:rPr>
          <w:spacing w:val="-2"/>
        </w:rPr>
        <w:t xml:space="preserve"> NEFT</w:t>
      </w:r>
      <w:r>
        <w:rPr>
          <w:spacing w:val="-2"/>
        </w:rPr>
        <w:t>,RTGS,</w:t>
      </w:r>
      <w:r>
        <w:rPr>
          <w:spacing w:val="29"/>
        </w:rPr>
        <w:t xml:space="preserve"> </w:t>
      </w:r>
      <w:r>
        <w:rPr>
          <w:spacing w:val="-4"/>
        </w:rPr>
        <w:t>IMPS</w:t>
      </w:r>
    </w:p>
    <w:p w:rsidR="00784DE7" w:rsidRP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42"/>
        <w:rPr>
          <w:rFonts w:ascii="Symbol" w:hAnsi="Symbol"/>
        </w:rPr>
      </w:pPr>
      <w:r>
        <w:rPr>
          <w:spacing w:val="-2"/>
        </w:rPr>
        <w:t>Third</w:t>
      </w:r>
      <w:r>
        <w:rPr>
          <w:spacing w:val="-2"/>
        </w:rPr>
        <w:t xml:space="preserve"> </w:t>
      </w:r>
      <w:r>
        <w:rPr>
          <w:spacing w:val="-2"/>
        </w:rPr>
        <w:t>Party</w:t>
      </w:r>
      <w:r>
        <w:rPr>
          <w:spacing w:val="-2"/>
        </w:rPr>
        <w:t xml:space="preserve"> </w:t>
      </w:r>
      <w:r>
        <w:rPr>
          <w:spacing w:val="-2"/>
        </w:rPr>
        <w:t>Products–Mutual</w:t>
      </w:r>
      <w:r>
        <w:rPr>
          <w:spacing w:val="-2"/>
        </w:rPr>
        <w:t xml:space="preserve"> </w:t>
      </w:r>
      <w:r>
        <w:rPr>
          <w:spacing w:val="-2"/>
        </w:rPr>
        <w:t>Funds,</w:t>
      </w:r>
      <w:r>
        <w:rPr>
          <w:spacing w:val="-2"/>
        </w:rPr>
        <w:t xml:space="preserve"> </w:t>
      </w:r>
      <w:r>
        <w:rPr>
          <w:spacing w:val="-2"/>
        </w:rPr>
        <w:t>Demat,</w:t>
      </w:r>
      <w:r>
        <w:rPr>
          <w:spacing w:val="-2"/>
        </w:rPr>
        <w:t xml:space="preserve"> </w:t>
      </w:r>
      <w:r>
        <w:rPr>
          <w:spacing w:val="-2"/>
        </w:rPr>
        <w:t>Insurance</w:t>
      </w:r>
      <w:r>
        <w:rPr>
          <w:spacing w:val="-2"/>
        </w:rPr>
        <w:t xml:space="preserve"> </w:t>
      </w:r>
      <w:r>
        <w:rPr>
          <w:spacing w:val="-2"/>
        </w:rPr>
        <w:t>etc.</w:t>
      </w:r>
    </w:p>
    <w:p w:rsidR="00784DE7" w:rsidRP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42"/>
        <w:rPr>
          <w:rFonts w:ascii="Symbol" w:hAnsi="Symbol"/>
        </w:rPr>
      </w:pPr>
      <w:r>
        <w:rPr>
          <w:color w:val="1F1F1F"/>
          <w:spacing w:val="-2"/>
          <w:sz w:val="23"/>
        </w:rPr>
        <w:t>Cash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pacing w:val="-2"/>
          <w:sz w:val="23"/>
        </w:rPr>
        <w:t>Management-teller</w:t>
      </w:r>
      <w:r>
        <w:rPr>
          <w:color w:val="1F1F1F"/>
          <w:spacing w:val="32"/>
          <w:sz w:val="23"/>
        </w:rPr>
        <w:t xml:space="preserve"> </w:t>
      </w:r>
      <w:r>
        <w:rPr>
          <w:color w:val="1F1F1F"/>
          <w:spacing w:val="-2"/>
          <w:sz w:val="23"/>
        </w:rPr>
        <w:t>functions,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pacing w:val="-2"/>
          <w:sz w:val="23"/>
        </w:rPr>
        <w:t>Fake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pacing w:val="-2"/>
          <w:sz w:val="23"/>
        </w:rPr>
        <w:t>Note</w:t>
      </w:r>
      <w:r>
        <w:rPr>
          <w:color w:val="1F1F1F"/>
          <w:spacing w:val="-2"/>
          <w:sz w:val="23"/>
        </w:rPr>
        <w:t xml:space="preserve">s </w:t>
      </w:r>
      <w:r>
        <w:rPr>
          <w:color w:val="1F1F1F"/>
          <w:spacing w:val="-2"/>
          <w:sz w:val="23"/>
        </w:rPr>
        <w:t>identification,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pacing w:val="-2"/>
          <w:sz w:val="23"/>
        </w:rPr>
        <w:t>Security</w:t>
      </w:r>
      <w:r>
        <w:rPr>
          <w:color w:val="1F1F1F"/>
          <w:spacing w:val="40"/>
          <w:sz w:val="23"/>
        </w:rPr>
        <w:t xml:space="preserve"> </w:t>
      </w:r>
      <w:r>
        <w:rPr>
          <w:color w:val="1F1F1F"/>
          <w:spacing w:val="-2"/>
          <w:sz w:val="23"/>
        </w:rPr>
        <w:t>Features</w:t>
      </w:r>
    </w:p>
    <w:p w:rsid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2"/>
        <w:rPr>
          <w:rFonts w:ascii="Symbol" w:hAnsi="Symbol"/>
        </w:rPr>
      </w:pPr>
      <w:r>
        <w:rPr>
          <w:spacing w:val="-4"/>
        </w:rPr>
        <w:t>Banking</w:t>
      </w:r>
      <w:r>
        <w:rPr>
          <w:spacing w:val="-4"/>
        </w:rPr>
        <w:t xml:space="preserve"> </w:t>
      </w:r>
      <w:r>
        <w:rPr>
          <w:spacing w:val="-4"/>
        </w:rPr>
        <w:t>Sales-</w:t>
      </w:r>
      <w:r>
        <w:rPr>
          <w:spacing w:val="-4"/>
        </w:rPr>
        <w:t>Prospecting, Cross Selling, Up</w:t>
      </w:r>
      <w:r>
        <w:rPr>
          <w:spacing w:val="-4"/>
        </w:rPr>
        <w:t>-Selling</w:t>
      </w:r>
    </w:p>
    <w:p w:rsid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8" w:line="249" w:lineRule="auto"/>
        <w:ind w:right="1377"/>
        <w:rPr>
          <w:rFonts w:ascii="Symbol" w:hAnsi="Symbol"/>
        </w:rPr>
      </w:pPr>
      <w:r>
        <w:rPr>
          <w:spacing w:val="-4"/>
        </w:rPr>
        <w:t>Non-Financial</w:t>
      </w:r>
      <w:r>
        <w:rPr>
          <w:spacing w:val="-4"/>
        </w:rPr>
        <w:t xml:space="preserve"> </w:t>
      </w:r>
      <w:r>
        <w:rPr>
          <w:spacing w:val="-4"/>
        </w:rPr>
        <w:t>Transactions–Change</w:t>
      </w:r>
      <w:r>
        <w:rPr>
          <w:spacing w:val="-4"/>
        </w:rPr>
        <w:t xml:space="preserve"> </w:t>
      </w:r>
      <w:r>
        <w:rPr>
          <w:spacing w:val="-4"/>
        </w:rPr>
        <w:t>of</w:t>
      </w:r>
      <w:r>
        <w:rPr>
          <w:spacing w:val="-4"/>
        </w:rPr>
        <w:t xml:space="preserve"> </w:t>
      </w:r>
      <w:r>
        <w:rPr>
          <w:spacing w:val="-4"/>
        </w:rPr>
        <w:t>Address,</w:t>
      </w:r>
      <w:r>
        <w:rPr>
          <w:spacing w:val="-4"/>
        </w:rPr>
        <w:t xml:space="preserve"> </w:t>
      </w:r>
      <w:r>
        <w:rPr>
          <w:spacing w:val="-4"/>
        </w:rPr>
        <w:t>Passbook</w:t>
      </w:r>
      <w:r>
        <w:rPr>
          <w:spacing w:val="-4"/>
        </w:rPr>
        <w:t xml:space="preserve"> </w:t>
      </w:r>
      <w:r>
        <w:rPr>
          <w:spacing w:val="-4"/>
        </w:rPr>
        <w:t>Printing</w:t>
      </w:r>
      <w:r>
        <w:rPr>
          <w:spacing w:val="-4"/>
        </w:rPr>
        <w:t>, Statement, Form15G, Form15H</w:t>
      </w:r>
      <w:r>
        <w:rPr>
          <w:spacing w:val="-4"/>
        </w:rPr>
        <w:t xml:space="preserve">, </w:t>
      </w:r>
      <w:r>
        <w:t>Nominee, Lockers etc.</w:t>
      </w:r>
    </w:p>
    <w:p w:rsidR="00784DE7" w:rsidRPr="00784DE7" w:rsidP="00784DE7">
      <w:pPr>
        <w:pStyle w:val="ListParagraph"/>
        <w:numPr>
          <w:ilvl w:val="0"/>
          <w:numId w:val="1"/>
        </w:numPr>
        <w:tabs>
          <w:tab w:val="left" w:pos="761"/>
        </w:tabs>
        <w:spacing w:before="142"/>
        <w:rPr>
          <w:rFonts w:ascii="Symbol" w:hAnsi="Symbol"/>
        </w:rPr>
      </w:pPr>
      <w:r>
        <w:rPr>
          <w:spacing w:val="-2"/>
        </w:rPr>
        <w:t>Digital</w:t>
      </w:r>
      <w:r>
        <w:rPr>
          <w:spacing w:val="-2"/>
        </w:rPr>
        <w:t xml:space="preserve"> </w:t>
      </w:r>
      <w:r>
        <w:rPr>
          <w:spacing w:val="-2"/>
        </w:rPr>
        <w:t>Banking–ATM’s,POS,InternetBanking,Mobile</w:t>
      </w:r>
      <w:r>
        <w:rPr>
          <w:spacing w:val="-2"/>
        </w:rPr>
        <w:t xml:space="preserve"> </w:t>
      </w:r>
      <w:r>
        <w:rPr>
          <w:spacing w:val="-2"/>
        </w:rPr>
        <w:t>Banking,</w:t>
      </w:r>
      <w:r>
        <w:rPr>
          <w:spacing w:val="-2"/>
        </w:rPr>
        <w:t xml:space="preserve"> </w:t>
      </w:r>
      <w:r>
        <w:rPr>
          <w:spacing w:val="-2"/>
        </w:rPr>
        <w:t>PhoneBanking,UPI</w:t>
      </w:r>
    </w:p>
    <w:p w:rsidR="00784DE7" w:rsidP="00784DE7">
      <w:pPr>
        <w:pStyle w:val="ListParagraph"/>
        <w:tabs>
          <w:tab w:val="left" w:pos="761"/>
        </w:tabs>
        <w:spacing w:before="142"/>
        <w:ind w:firstLine="0"/>
        <w:rPr>
          <w:rFonts w:ascii="Symbol" w:hAnsi="Symbol"/>
        </w:rPr>
      </w:pPr>
    </w:p>
    <w:p w:rsidR="00784DE7" w:rsidP="00784DE7">
      <w:pPr>
        <w:pStyle w:val="ListParagraph"/>
        <w:tabs>
          <w:tab w:val="left" w:pos="761"/>
        </w:tabs>
        <w:spacing w:before="142"/>
        <w:ind w:firstLine="0"/>
        <w:rPr>
          <w:rFonts w:ascii="Symbol" w:hAnsi="Symbol"/>
        </w:rPr>
      </w:pPr>
    </w:p>
    <w:p w:rsidR="00EC3458" w:rsidP="00784DE7">
      <w:pPr>
        <w:ind w:left="580"/>
        <w:rPr>
          <w:rFonts w:ascii="Arial"/>
          <w:b/>
          <w:spacing w:val="-2"/>
          <w:sz w:val="24"/>
        </w:rPr>
      </w:pPr>
    </w:p>
    <w:p w:rsidR="00EC3458" w:rsidP="00784DE7">
      <w:pPr>
        <w:ind w:left="580"/>
        <w:rPr>
          <w:rFonts w:ascii="Arial"/>
          <w:b/>
          <w:spacing w:val="-2"/>
          <w:sz w:val="24"/>
        </w:rPr>
      </w:pPr>
    </w:p>
    <w:p w:rsidR="00EC3458" w:rsidP="00784DE7">
      <w:pPr>
        <w:ind w:left="580"/>
        <w:rPr>
          <w:rFonts w:ascii="Arial"/>
          <w:b/>
          <w:spacing w:val="-2"/>
          <w:sz w:val="24"/>
        </w:rPr>
      </w:pPr>
    </w:p>
    <w:p w:rsidR="00EC3458" w:rsidP="00784DE7">
      <w:pPr>
        <w:ind w:left="580"/>
        <w:rPr>
          <w:rFonts w:ascii="Arial"/>
          <w:b/>
          <w:spacing w:val="-2"/>
          <w:sz w:val="24"/>
        </w:rPr>
      </w:pPr>
    </w:p>
    <w:p w:rsidR="00EC3458" w:rsidP="00784DE7">
      <w:pPr>
        <w:ind w:left="580"/>
        <w:rPr>
          <w:rFonts w:ascii="Arial"/>
          <w:b/>
          <w:spacing w:val="-2"/>
          <w:sz w:val="24"/>
        </w:rPr>
      </w:pPr>
    </w:p>
    <w:p w:rsidR="00DC3A9F" w:rsidP="00DC3A9F">
      <w:pPr>
        <w:rPr>
          <w:rFonts w:ascii="Arial"/>
          <w:b/>
          <w:spacing w:val="-2"/>
          <w:sz w:val="24"/>
        </w:rPr>
      </w:pPr>
    </w:p>
    <w:p w:rsidR="00784DE7" w:rsidP="00DC3A9F">
      <w:pPr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569594</wp:posOffset>
                </wp:positionH>
                <wp:positionV relativeFrom="paragraph">
                  <wp:posOffset>214008</wp:posOffset>
                </wp:positionV>
                <wp:extent cx="6661150" cy="26034"/>
                <wp:effectExtent l="0" t="0" r="0" b="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1150" cy="26034"/>
                          <a:chOff x="0" y="0"/>
                          <a:chExt cx="6661150" cy="26034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12191" y="5562"/>
                            <a:ext cx="6649084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6649084" stroke="1">
                                <a:moveTo>
                                  <a:pt x="6648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29"/>
                                </a:lnTo>
                                <a:lnTo>
                                  <a:pt x="6648577" y="19329"/>
                                </a:lnTo>
                                <a:lnTo>
                                  <a:pt x="6648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12953"/>
                            <a:ext cx="22218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21865" stroke="1">
                                <a:moveTo>
                                  <a:pt x="0" y="0"/>
                                </a:moveTo>
                                <a:lnTo>
                                  <a:pt x="2221738" y="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1F1F1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5" style="width:524.5pt;height:2.05pt;margin-top:16.85pt;margin-left:44.85pt;mso-position-horizontal-relative:page;mso-wrap-distance-left:0;mso-wrap-distance-right:0;position:absolute;z-index:-251656192" coordsize="66611,260">
                <v:shape id="Graphic 27" o:spid="_x0000_s1026" style="width:66491;height:197;left:121;mso-wrap-style:square;position:absolute;top:55;visibility:visible;v-text-anchor:top" coordsize="6649084,19685" path="m6648577,l,,,19329l6648577,19329l6648577,xe" fillcolor="black" stroked="f">
                  <v:path arrowok="t"/>
                </v:shape>
                <v:shape id="Graphic 28" o:spid="_x0000_s1027" style="width:22218;height:13;mso-wrap-style:square;position:absolute;top:129;visibility:visible;v-text-anchor:top" coordsize="2221865,1270" path="m,l2221738,e" filled="f" strokecolor="#1f1f1f" strokeweight="2.04pt">
                  <v:path arrowok="t"/>
                </v:shape>
                <w10:wrap type="topAndBottom"/>
              </v:group>
            </w:pict>
          </mc:Fallback>
        </mc:AlternateContent>
      </w:r>
      <w:r w:rsidR="00DC3A9F">
        <w:rPr>
          <w:rFonts w:ascii="Arial"/>
          <w:b/>
          <w:spacing w:val="-2"/>
          <w:sz w:val="24"/>
        </w:rPr>
        <w:t xml:space="preserve">       </w:t>
      </w:r>
      <w:r>
        <w:rPr>
          <w:rFonts w:ascii="Arial"/>
          <w:b/>
          <w:spacing w:val="-2"/>
          <w:sz w:val="24"/>
        </w:rPr>
        <w:t>ACADEMIC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CREDENTIALS</w:t>
      </w:r>
    </w:p>
    <w:p w:rsidR="00784DE7" w:rsidP="00784DE7"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0"/>
        <w:gridCol w:w="2710"/>
        <w:gridCol w:w="2707"/>
        <w:gridCol w:w="2712"/>
      </w:tblGrid>
      <w:tr w:rsidTr="0066311F">
        <w:tblPrEx>
          <w:tblW w:w="0" w:type="auto"/>
          <w:tblInd w:w="1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2710" w:type="dxa"/>
          </w:tcPr>
          <w:p w:rsidR="00784DE7" w:rsidP="0066311F">
            <w:pPr>
              <w:pStyle w:val="TableParagraph"/>
              <w:ind w:left="515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710" w:type="dxa"/>
          </w:tcPr>
          <w:p w:rsidR="00784DE7" w:rsidP="006631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2707" w:type="dxa"/>
          </w:tcPr>
          <w:p w:rsidR="00784DE7" w:rsidP="0066311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712" w:type="dxa"/>
          </w:tcPr>
          <w:p w:rsidR="00784DE7" w:rsidP="006631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PERCENTAGE</w:t>
            </w:r>
          </w:p>
        </w:tc>
      </w:tr>
      <w:tr w:rsidTr="0066311F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5"/>
        </w:trPr>
        <w:tc>
          <w:tcPr>
            <w:tcW w:w="2710" w:type="dxa"/>
          </w:tcPr>
          <w:p w:rsidR="00784DE7" w:rsidP="0066311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710" w:type="dxa"/>
          </w:tcPr>
          <w:p w:rsidR="00784DE7" w:rsidP="0066311F">
            <w:pPr>
              <w:pStyle w:val="TableParagraph"/>
              <w:spacing w:before="20" w:line="108" w:lineRule="auto"/>
              <w:ind w:left="107"/>
              <w:rPr>
                <w:sz w:val="16"/>
              </w:rPr>
            </w:pPr>
            <w:r>
              <w:rPr>
                <w:spacing w:val="-4"/>
                <w:position w:val="-9"/>
                <w:sz w:val="24"/>
              </w:rPr>
              <w:t>10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2707" w:type="dxa"/>
          </w:tcPr>
          <w:p w:rsidR="00784DE7" w:rsidP="0066311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BSER</w:t>
            </w:r>
          </w:p>
        </w:tc>
        <w:tc>
          <w:tcPr>
            <w:tcW w:w="2712" w:type="dxa"/>
          </w:tcPr>
          <w:p w:rsidR="00784DE7" w:rsidP="006631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57.50%</w:t>
            </w:r>
          </w:p>
        </w:tc>
      </w:tr>
      <w:tr w:rsidTr="0066311F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0"/>
        </w:trPr>
        <w:tc>
          <w:tcPr>
            <w:tcW w:w="2710" w:type="dxa"/>
          </w:tcPr>
          <w:p w:rsidR="00784DE7" w:rsidP="0066311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710" w:type="dxa"/>
          </w:tcPr>
          <w:p w:rsidR="00784DE7" w:rsidP="0066311F">
            <w:pPr>
              <w:pStyle w:val="TableParagraph"/>
              <w:spacing w:before="21" w:line="110" w:lineRule="auto"/>
              <w:ind w:left="107"/>
              <w:rPr>
                <w:sz w:val="16"/>
              </w:rPr>
            </w:pPr>
            <w:r>
              <w:rPr>
                <w:spacing w:val="-4"/>
                <w:position w:val="-9"/>
                <w:sz w:val="24"/>
              </w:rPr>
              <w:t>12th</w:t>
            </w:r>
          </w:p>
        </w:tc>
        <w:tc>
          <w:tcPr>
            <w:tcW w:w="2707" w:type="dxa"/>
          </w:tcPr>
          <w:p w:rsidR="00784DE7" w:rsidP="0066311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BSER</w:t>
            </w:r>
          </w:p>
        </w:tc>
        <w:tc>
          <w:tcPr>
            <w:tcW w:w="2712" w:type="dxa"/>
          </w:tcPr>
          <w:p w:rsidR="00784DE7" w:rsidP="006631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75.80%</w:t>
            </w:r>
          </w:p>
        </w:tc>
      </w:tr>
      <w:tr w:rsidTr="0066311F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8"/>
        </w:trPr>
        <w:tc>
          <w:tcPr>
            <w:tcW w:w="2710" w:type="dxa"/>
          </w:tcPr>
          <w:p w:rsidR="00784DE7" w:rsidP="0066311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710" w:type="dxa"/>
          </w:tcPr>
          <w:p w:rsidR="00784DE7" w:rsidP="006631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BA.BED</w:t>
            </w:r>
          </w:p>
        </w:tc>
        <w:tc>
          <w:tcPr>
            <w:tcW w:w="2707" w:type="dxa"/>
          </w:tcPr>
          <w:p w:rsidR="00784DE7" w:rsidP="006631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MDSU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Ajmer</w:t>
            </w:r>
          </w:p>
        </w:tc>
        <w:tc>
          <w:tcPr>
            <w:tcW w:w="2712" w:type="dxa"/>
          </w:tcPr>
          <w:p w:rsidR="00784DE7" w:rsidP="0066311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75.00%</w:t>
            </w:r>
          </w:p>
        </w:tc>
      </w:tr>
      <w:tr w:rsidTr="0066311F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7"/>
        </w:trPr>
        <w:tc>
          <w:tcPr>
            <w:tcW w:w="2710" w:type="dxa"/>
          </w:tcPr>
          <w:p w:rsidR="00784DE7" w:rsidP="0066311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10" w:type="dxa"/>
          </w:tcPr>
          <w:p w:rsidR="00784DE7" w:rsidP="0066311F">
            <w:pPr>
              <w:pStyle w:val="TableParagraph"/>
              <w:spacing w:line="240" w:lineRule="auto"/>
              <w:ind w:left="110" w:right="95" w:hanging="3"/>
              <w:rPr>
                <w:sz w:val="24"/>
              </w:rPr>
            </w:pPr>
            <w:r>
              <w:rPr>
                <w:spacing w:val="-2"/>
                <w:sz w:val="24"/>
              </w:rPr>
              <w:t>POST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GRADUATE </w:t>
            </w:r>
            <w:r>
              <w:rPr>
                <w:spacing w:val="-4"/>
                <w:sz w:val="24"/>
              </w:rPr>
              <w:t>(MA)</w:t>
            </w:r>
          </w:p>
        </w:tc>
        <w:tc>
          <w:tcPr>
            <w:tcW w:w="2707" w:type="dxa"/>
          </w:tcPr>
          <w:p w:rsidR="00784DE7" w:rsidP="00663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MDSU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Ajmer</w:t>
            </w:r>
          </w:p>
        </w:tc>
        <w:tc>
          <w:tcPr>
            <w:tcW w:w="2712" w:type="dxa"/>
          </w:tcPr>
          <w:p w:rsidR="00784DE7" w:rsidP="006631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PURSUING</w:t>
            </w:r>
          </w:p>
        </w:tc>
      </w:tr>
    </w:tbl>
    <w:p w:rsidR="00EC3458" w:rsidP="00EC3458">
      <w:pPr>
        <w:ind w:left="640"/>
        <w:rPr>
          <w:rFonts w:ascii="Arial"/>
          <w:b/>
          <w:spacing w:val="-2"/>
          <w:sz w:val="24"/>
        </w:rPr>
      </w:pPr>
    </w:p>
    <w:p w:rsidR="00EC3458" w:rsidP="00EC3458">
      <w:pPr>
        <w:ind w:left="640"/>
        <w:rPr>
          <w:rFonts w:ascii="Arial"/>
          <w:b/>
          <w:spacing w:val="-2"/>
          <w:sz w:val="24"/>
        </w:rPr>
      </w:pPr>
    </w:p>
    <w:p w:rsidR="00EC3458" w:rsidP="00DC3A9F">
      <w:pPr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         </w:t>
      </w:r>
      <w:r>
        <w:rPr>
          <w:rFonts w:ascii="Arial"/>
          <w:b/>
          <w:spacing w:val="-2"/>
          <w:sz w:val="24"/>
        </w:rPr>
        <w:t>TECHNICAL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SKILLS</w:t>
      </w:r>
    </w:p>
    <w:p w:rsidR="00EC3458" w:rsidP="00EC3458">
      <w:pPr>
        <w:pStyle w:val="BodyText"/>
        <w:rPr>
          <w:rFonts w:ascii="Arial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59099</wp:posOffset>
                </wp:positionV>
                <wp:extent cx="6619875" cy="127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98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19875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8" style="width:521.25pt;height:0.1pt;margin-top:4.65pt;margin-left:50.25pt;mso-position-horizontal-relative:page;mso-wrap-distance-bottom:0;mso-wrap-distance-left:0;mso-wrap-distance-right:0;mso-wrap-distance-top:0;mso-wrap-style:square;position:absolute;visibility:visible;v-text-anchor:top;z-index:-251641856" coordsize="6619875,1270" path="m,l6619621,e" filled="f" strokeweight="1.44pt">
                <v:path arrowok="t"/>
                <w10:wrap type="topAndBottom"/>
              </v:shape>
            </w:pict>
          </mc:Fallback>
        </mc:AlternateContent>
      </w:r>
    </w:p>
    <w:p w:rsidR="00EC3458" w:rsidP="00EC3458">
      <w:pPr>
        <w:pStyle w:val="Heading1"/>
        <w:numPr>
          <w:ilvl w:val="1"/>
          <w:numId w:val="1"/>
        </w:numPr>
        <w:tabs>
          <w:tab w:val="left" w:pos="1181"/>
        </w:tabs>
        <w:spacing w:before="253"/>
        <w:rPr>
          <w:rFonts w:ascii="Symbol" w:hAnsi="Symbol"/>
          <w:position w:val="4"/>
          <w:sz w:val="22"/>
        </w:rPr>
      </w:pPr>
      <w:r>
        <w:rPr>
          <w:color w:val="1F1F1F"/>
          <w:spacing w:val="-2"/>
        </w:rPr>
        <w:t>RSCIT</w:t>
      </w:r>
    </w:p>
    <w:p w:rsidR="00EC3458" w:rsidP="00EC3458">
      <w:pPr>
        <w:pStyle w:val="ListParagraph"/>
        <w:numPr>
          <w:ilvl w:val="0"/>
          <w:numId w:val="2"/>
        </w:numPr>
        <w:tabs>
          <w:tab w:val="left" w:pos="1159"/>
        </w:tabs>
        <w:spacing w:before="255"/>
        <w:ind w:hanging="3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1044244</wp:posOffset>
                </wp:positionH>
                <wp:positionV relativeFrom="paragraph">
                  <wp:posOffset>181796</wp:posOffset>
                </wp:positionV>
                <wp:extent cx="50800" cy="17081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3458" w:rsidP="00EC3458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9" type="#_x0000_t202" style="width:4pt;height:13.45pt;margin-top:14.3pt;margin-left:82.2pt;mso-position-horizontal-relative:page;mso-wrap-distance-bottom:0;mso-wrap-distance-left:0;mso-wrap-distance-right:0;mso-wrap-distance-top:0;mso-wrap-style:square;position:absolute;visibility:visible;v-text-anchor:top;z-index:-251654144" filled="f" stroked="f">
                <v:path arrowok="t" textboxrect="0,0,21600,21600"/>
                <v:textbox inset="0,0,0,0">
                  <w:txbxContent>
                    <w:p w:rsidR="00EC3458" w:rsidP="00EC3458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206094</wp:posOffset>
                </wp:positionV>
                <wp:extent cx="504825" cy="169545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1695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69545" w="504825" stroke="1">
                              <a:moveTo>
                                <a:pt x="504444" y="0"/>
                              </a:move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lnTo>
                                <a:pt x="504444" y="169164"/>
                              </a:lnTo>
                              <a:lnTo>
                                <a:pt x="504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30" style="width:39.75pt;height:13.35pt;margin-top:16.25pt;margin-left:62pt;mso-position-horizontal-relative:page;mso-wrap-distance-bottom:0;mso-wrap-distance-left:0;mso-wrap-distance-right:0;mso-wrap-distance-top:0;mso-wrap-style:square;position:absolute;visibility:visible;v-text-anchor:top;z-index:-251648000" coordsize="504825,169545" path="m504444,l,,,169164l504444,169164l504444,xe" stroked="f">
                <v:path arrowok="t"/>
              </v:shape>
            </w:pict>
          </mc:Fallback>
        </mc:AlternateContent>
      </w:r>
      <w:r>
        <w:rPr>
          <w:color w:val="1F1F1F"/>
          <w:position w:val="2"/>
          <w:sz w:val="24"/>
        </w:rPr>
        <w:t>Basic</w:t>
      </w:r>
      <w:r>
        <w:rPr>
          <w:color w:val="1F1F1F"/>
          <w:spacing w:val="-13"/>
          <w:position w:val="2"/>
          <w:sz w:val="24"/>
        </w:rPr>
        <w:t xml:space="preserve"> </w:t>
      </w:r>
      <w:r>
        <w:rPr>
          <w:color w:val="1F1F1F"/>
          <w:position w:val="2"/>
          <w:sz w:val="24"/>
        </w:rPr>
        <w:t>Computer</w:t>
      </w:r>
      <w:r>
        <w:rPr>
          <w:color w:val="1F1F1F"/>
          <w:spacing w:val="-12"/>
          <w:position w:val="2"/>
          <w:sz w:val="24"/>
        </w:rPr>
        <w:t xml:space="preserve"> </w:t>
      </w:r>
      <w:r>
        <w:rPr>
          <w:color w:val="1F1F1F"/>
          <w:spacing w:val="-2"/>
          <w:position w:val="2"/>
          <w:sz w:val="24"/>
        </w:rPr>
        <w:t>Knowledge</w:t>
      </w:r>
    </w:p>
    <w:p w:rsidR="00EC3458" w:rsidP="00EC3458">
      <w:pPr>
        <w:spacing w:before="218"/>
        <w:ind w:left="64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OTHER</w:t>
      </w:r>
      <w:r w:rsidR="003C19E7">
        <w:rPr>
          <w:rFonts w:ascii="Arial"/>
          <w:b/>
          <w:spacing w:val="-2"/>
          <w:sz w:val="24"/>
        </w:rPr>
        <w:t xml:space="preserve"> </w:t>
      </w:r>
      <w:bookmarkStart w:id="0" w:name="_GoBack"/>
      <w:bookmarkEnd w:id="0"/>
      <w:r>
        <w:rPr>
          <w:rFonts w:ascii="Arial"/>
          <w:b/>
          <w:spacing w:val="-2"/>
          <w:sz w:val="24"/>
        </w:rPr>
        <w:t>COMPETENCIES</w:t>
      </w:r>
    </w:p>
    <w:p w:rsidR="00EC3458" w:rsidP="00EC3458">
      <w:pPr>
        <w:pStyle w:val="BodyText"/>
        <w:spacing w:before="11"/>
        <w:rPr>
          <w:rFonts w:ascii="Arial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58808</wp:posOffset>
                </wp:positionV>
                <wp:extent cx="6619875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98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19875" stroke="1">
                              <a:moveTo>
                                <a:pt x="0" y="0"/>
                              </a:moveTo>
                              <a:lnTo>
                                <a:pt x="6619621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31" style="width:521.25pt;height:0.1pt;margin-top:4.65pt;margin-left:50.25pt;mso-position-horizontal-relative:page;mso-wrap-distance-bottom:0;mso-wrap-distance-left:0;mso-wrap-distance-right:0;mso-wrap-distance-top:0;mso-wrap-style:square;position:absolute;visibility:visible;v-text-anchor:top;z-index:-251639808" coordsize="6619875,1270" path="m,l6619621,e" filled="f" strokeweight="1.44pt">
                <v:path arrowok="t"/>
                <w10:wrap type="topAndBottom"/>
              </v:shape>
            </w:pict>
          </mc:Fallback>
        </mc:AlternateContent>
      </w:r>
    </w:p>
    <w:p w:rsidR="00EC3458" w:rsidP="00EC3458">
      <w:pPr>
        <w:pStyle w:val="ListParagraph"/>
        <w:numPr>
          <w:ilvl w:val="1"/>
          <w:numId w:val="1"/>
        </w:numPr>
        <w:tabs>
          <w:tab w:val="left" w:pos="1178"/>
        </w:tabs>
        <w:spacing w:before="239" w:line="307" w:lineRule="exact"/>
        <w:ind w:left="1178" w:hanging="297"/>
        <w:rPr>
          <w:rFonts w:ascii="Symbol" w:hAnsi="Symbol"/>
          <w:position w:val="2"/>
          <w:sz w:val="24"/>
        </w:rPr>
      </w:pPr>
      <w:r>
        <w:rPr>
          <w:color w:val="1F1F1F"/>
          <w:spacing w:val="-2"/>
          <w:sz w:val="24"/>
        </w:rPr>
        <w:t>Communication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pacing w:val="-2"/>
          <w:sz w:val="24"/>
        </w:rPr>
        <w:t>skills</w:t>
      </w:r>
    </w:p>
    <w:p w:rsidR="00EC3458" w:rsidP="00EC3458">
      <w:pPr>
        <w:pStyle w:val="ListParagraph"/>
        <w:numPr>
          <w:ilvl w:val="1"/>
          <w:numId w:val="1"/>
        </w:numPr>
        <w:tabs>
          <w:tab w:val="left" w:pos="1181"/>
        </w:tabs>
        <w:spacing w:line="327" w:lineRule="exact"/>
        <w:ind w:hanging="319"/>
        <w:rPr>
          <w:rFonts w:ascii="Symbol" w:hAnsi="Symbol"/>
          <w:position w:val="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71158</wp:posOffset>
                </wp:positionV>
                <wp:extent cx="927100" cy="170815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71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3458" w:rsidP="00EC3458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Sports</w:t>
                            </w:r>
                            <w:r>
                              <w:rPr>
                                <w:color w:val="1F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6"/>
                                <w:sz w:val="24"/>
                              </w:rPr>
                              <w:t>activity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3" o:spid="_x0000_s1032" type="#_x0000_t202" style="width:73pt;height:13.45pt;margin-top:5.6pt;margin-left:83.05pt;mso-position-horizontal-relative:page;mso-wrap-distance-bottom:0;mso-wrap-distance-left:0;mso-wrap-distance-right:0;mso-wrap-distance-top:0;mso-wrap-style:square;position:absolute;visibility:visible;v-text-anchor:top;z-index:-251652096" filled="f" stroked="f">
                <v:path arrowok="t" textboxrect="0,0,21600,21600"/>
                <v:textbox inset="0,0,0,0">
                  <w:txbxContent>
                    <w:p w:rsidR="00EC3458" w:rsidP="00EC3458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1F1F1F"/>
                          <w:sz w:val="24"/>
                        </w:rPr>
                        <w:t>Sports</w:t>
                      </w:r>
                      <w:r>
                        <w:rPr>
                          <w:color w:val="1F1F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-6"/>
                          <w:sz w:val="24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87455</wp:posOffset>
                </wp:positionV>
                <wp:extent cx="1051560" cy="161925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1619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61925" w="1051560" stroke="1">
                              <a:moveTo>
                                <a:pt x="1051560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1051560" y="161543"/>
                              </a:lnTo>
                              <a:lnTo>
                                <a:pt x="1051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33" style="width:82.8pt;height:12.75pt;margin-top:6.9pt;margin-left:80pt;mso-position-horizontal-relative:page;mso-wrap-distance-bottom:0;mso-wrap-distance-left:0;mso-wrap-distance-right:0;mso-wrap-distance-top:0;mso-wrap-style:square;position:absolute;visibility:visible;v-text-anchor:top;z-index:-251645952" coordsize="1051560,161925" path="m1051560,l,,,161543l1051560,161543l1051560,xe" stroked="f">
                <v:path arrowok="t"/>
              </v:shape>
            </w:pict>
          </mc:Fallback>
        </mc:AlternateContent>
      </w:r>
      <w:r>
        <w:rPr>
          <w:color w:val="1F1F1F"/>
          <w:spacing w:val="-2"/>
          <w:sz w:val="24"/>
        </w:rPr>
        <w:t>Networking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2"/>
          <w:sz w:val="24"/>
        </w:rPr>
        <w:t>Skills</w:t>
      </w:r>
    </w:p>
    <w:p w:rsidR="00EC3458" w:rsidP="00EC3458">
      <w:pPr>
        <w:pStyle w:val="ListParagraph"/>
        <w:numPr>
          <w:ilvl w:val="1"/>
          <w:numId w:val="1"/>
        </w:numPr>
        <w:tabs>
          <w:tab w:val="left" w:pos="1156"/>
        </w:tabs>
        <w:spacing w:before="26" w:line="307" w:lineRule="exact"/>
        <w:ind w:left="1156" w:hanging="294"/>
        <w:rPr>
          <w:rFonts w:ascii="Symbol" w:hAnsi="Symbol"/>
          <w:position w:val="2"/>
          <w:sz w:val="24"/>
        </w:rPr>
      </w:pPr>
      <w:r>
        <w:rPr>
          <w:color w:val="1F1F1F"/>
          <w:sz w:val="24"/>
        </w:rPr>
        <w:t>Problem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2"/>
          <w:sz w:val="24"/>
        </w:rPr>
        <w:t>solving</w:t>
      </w:r>
    </w:p>
    <w:p w:rsidR="00EC3458" w:rsidP="00EC3458">
      <w:pPr>
        <w:pStyle w:val="ListParagraph"/>
        <w:numPr>
          <w:ilvl w:val="1"/>
          <w:numId w:val="1"/>
        </w:numPr>
        <w:tabs>
          <w:tab w:val="left" w:pos="1156"/>
        </w:tabs>
        <w:spacing w:line="327" w:lineRule="exact"/>
        <w:ind w:left="1156" w:hanging="294"/>
        <w:rPr>
          <w:rFonts w:ascii="Symbol" w:hAnsi="Symbol"/>
          <w:position w:val="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45409</wp:posOffset>
                </wp:positionV>
                <wp:extent cx="1163955" cy="170815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395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3458" w:rsidP="00EC3458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color w:val="1F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" o:spid="_x0000_s1034" type="#_x0000_t202" style="width:91.65pt;height:13.45pt;margin-top:3.6pt;margin-left:83.05pt;mso-position-horizontal-relative:page;mso-wrap-distance-bottom:0;mso-wrap-distance-left:0;mso-wrap-distance-right:0;mso-wrap-distance-top:0;mso-wrap-style:square;position:absolute;visibility:visible;v-text-anchor:top;z-index:-251650048" filled="f" stroked="f">
                <v:path arrowok="t" textboxrect="0,0,21600,21600"/>
                <v:textbox inset="0,0,0,0">
                  <w:txbxContent>
                    <w:p w:rsidR="00EC3458" w:rsidP="00EC3458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1F1F1F"/>
                          <w:spacing w:val="-2"/>
                          <w:sz w:val="24"/>
                        </w:rPr>
                        <w:t>Customer</w:t>
                      </w:r>
                      <w:r>
                        <w:rPr>
                          <w:color w:val="1F1F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-5"/>
                          <w:sz w:val="24"/>
                        </w:rPr>
                        <w:t>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71105</wp:posOffset>
                </wp:positionV>
                <wp:extent cx="1574800" cy="254635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800" cy="2546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4635" w="1574800" stroke="1">
                              <a:moveTo>
                                <a:pt x="1574291" y="0"/>
                              </a:moveTo>
                              <a:lnTo>
                                <a:pt x="0" y="0"/>
                              </a:lnTo>
                              <a:lnTo>
                                <a:pt x="0" y="254508"/>
                              </a:lnTo>
                              <a:lnTo>
                                <a:pt x="1574291" y="254508"/>
                              </a:lnTo>
                              <a:lnTo>
                                <a:pt x="1574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35" style="width:124pt;height:20.05pt;margin-top:5.6pt;margin-left:80pt;mso-position-horizontal-relative:page;mso-wrap-distance-bottom:0;mso-wrap-distance-left:0;mso-wrap-distance-right:0;mso-wrap-distance-top:0;mso-wrap-style:square;position:absolute;visibility:visible;v-text-anchor:top;z-index:-251643904" coordsize="1574800,254635" path="m1574291,l,,,254508l1574291,254508l1574291,xe" stroked="f">
                <v:path arrowok="t"/>
              </v:shape>
            </w:pict>
          </mc:Fallback>
        </mc:AlternateContent>
      </w:r>
      <w:r>
        <w:rPr>
          <w:color w:val="1F1F1F"/>
          <w:spacing w:val="-2"/>
          <w:sz w:val="24"/>
        </w:rPr>
        <w:t>Retail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2"/>
          <w:sz w:val="24"/>
        </w:rPr>
        <w:t>Banking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pacing w:val="-2"/>
          <w:sz w:val="24"/>
        </w:rPr>
        <w:t>Knowledge</w:t>
      </w:r>
    </w:p>
    <w:p w:rsidR="00EC3458" w:rsidP="00EC3458">
      <w:pPr>
        <w:pStyle w:val="BodyText"/>
        <w:spacing w:before="224"/>
        <w:rPr>
          <w:sz w:val="24"/>
        </w:rPr>
      </w:pPr>
    </w:p>
    <w:p w:rsidR="00EC3458" w:rsidP="00DC3A9F">
      <w:pPr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     </w:t>
      </w:r>
      <w:r>
        <w:rPr>
          <w:rFonts w:ascii="Arial"/>
          <w:b/>
          <w:spacing w:val="-2"/>
          <w:sz w:val="24"/>
        </w:rPr>
        <w:t>PERSONAL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DETAILS</w:t>
      </w:r>
    </w:p>
    <w:p w:rsidR="00EC3458" w:rsidP="00EC3458">
      <w:pPr>
        <w:pStyle w:val="BodyText"/>
        <w:spacing w:before="9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79469</wp:posOffset>
                </wp:positionV>
                <wp:extent cx="6657975" cy="127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97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57975" stroke="1">
                              <a:moveTo>
                                <a:pt x="0" y="0"/>
                              </a:moveTo>
                              <a:lnTo>
                                <a:pt x="6657721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36" style="width:524.25pt;height:0.1pt;margin-top:6.25pt;margin-left:39pt;mso-position-horizontal-relative:page;mso-wrap-distance-bottom:0;mso-wrap-distance-left:0;mso-wrap-distance-right:0;mso-wrap-distance-top:0;mso-wrap-style:square;position:absolute;visibility:visible;v-text-anchor:top;z-index:-251637760" coordsize="6657975,1270" path="m,l6657721,e" filled="f" strokeweight="1.44pt">
                <v:path arrowok="t"/>
                <w10:wrap type="topAndBottom"/>
              </v:shape>
            </w:pict>
          </mc:Fallback>
        </mc:AlternateContent>
      </w:r>
    </w:p>
    <w:p w:rsidR="00EC3458" w:rsidRPr="00EC3458" w:rsidP="00EC3458"/>
    <w:p w:rsidR="00EC3458" w:rsidP="00EC3458"/>
    <w:p w:rsidR="00EC3458" w:rsidP="00EC3458">
      <w:pPr>
        <w:tabs>
          <w:tab w:val="left" w:pos="1281"/>
        </w:tabs>
      </w:pPr>
      <w:r>
        <w:tab/>
        <w:t>Name: Rahul Indora</w:t>
      </w:r>
    </w:p>
    <w:p w:rsidR="00EC3458" w:rsidP="00EC3458">
      <w:pPr>
        <w:tabs>
          <w:tab w:val="left" w:pos="1281"/>
        </w:tabs>
      </w:pPr>
      <w:r>
        <w:tab/>
      </w:r>
    </w:p>
    <w:p w:rsidR="00EC3458" w:rsidP="00EC3458">
      <w:pPr>
        <w:tabs>
          <w:tab w:val="left" w:pos="1281"/>
        </w:tabs>
      </w:pPr>
      <w:r>
        <w:tab/>
        <w:t>Father’s Name: Siya Ram</w:t>
      </w:r>
    </w:p>
    <w:p w:rsidR="00EC3458" w:rsidP="00EC3458">
      <w:pPr>
        <w:tabs>
          <w:tab w:val="left" w:pos="1281"/>
        </w:tabs>
      </w:pPr>
    </w:p>
    <w:p w:rsidR="00EC3458" w:rsidP="00EC3458">
      <w:pPr>
        <w:tabs>
          <w:tab w:val="left" w:pos="1281"/>
        </w:tabs>
      </w:pPr>
      <w:r>
        <w:tab/>
        <w:t xml:space="preserve">Date </w:t>
      </w:r>
      <w:r w:rsidR="00A10F79">
        <w:t>of</w:t>
      </w:r>
      <w:r>
        <w:t xml:space="preserve"> Birth: </w:t>
      </w:r>
      <w:r>
        <w:t>6</w:t>
      </w:r>
      <w:r w:rsidRPr="00EC3458">
        <w:rPr>
          <w:vertAlign w:val="superscript"/>
        </w:rPr>
        <w:t>th</w:t>
      </w:r>
      <w:r>
        <w:t xml:space="preserve"> Jan ‘2002</w:t>
      </w:r>
    </w:p>
    <w:p w:rsidR="00A10F79" w:rsidP="00EC3458">
      <w:pPr>
        <w:tabs>
          <w:tab w:val="left" w:pos="1281"/>
        </w:tabs>
      </w:pPr>
      <w:r>
        <w:tab/>
      </w:r>
    </w:p>
    <w:p w:rsidR="00A10F79" w:rsidP="00EC3458">
      <w:pPr>
        <w:tabs>
          <w:tab w:val="left" w:pos="1281"/>
        </w:tabs>
      </w:pPr>
      <w:r>
        <w:tab/>
        <w:t>Language Known: Hindi and English</w:t>
      </w:r>
    </w:p>
    <w:p w:rsidR="00A10F79" w:rsidP="00EC3458">
      <w:pPr>
        <w:tabs>
          <w:tab w:val="left" w:pos="1281"/>
        </w:tabs>
      </w:pPr>
    </w:p>
    <w:p w:rsidR="00A10F79" w:rsidP="00EC3458">
      <w:pPr>
        <w:tabs>
          <w:tab w:val="left" w:pos="1281"/>
        </w:tabs>
      </w:pPr>
      <w:r>
        <w:tab/>
        <w:t xml:space="preserve">Address: Near </w:t>
      </w:r>
      <w:r>
        <w:t>Badliya</w:t>
      </w:r>
      <w:r>
        <w:t xml:space="preserve"> </w:t>
      </w:r>
      <w:r>
        <w:t>bera</w:t>
      </w:r>
      <w:r>
        <w:t xml:space="preserve">, </w:t>
      </w:r>
      <w:r>
        <w:t>merta</w:t>
      </w:r>
      <w:r>
        <w:t xml:space="preserve"> road, Nagaur, Rajasthan (341511)</w:t>
      </w:r>
    </w:p>
    <w:p w:rsidR="00A10F79" w:rsidP="00EC3458">
      <w:pPr>
        <w:tabs>
          <w:tab w:val="left" w:pos="1281"/>
        </w:tabs>
      </w:pPr>
    </w:p>
    <w:p w:rsidR="00A10F79" w:rsidP="00EC3458">
      <w:pPr>
        <w:tabs>
          <w:tab w:val="left" w:pos="1281"/>
        </w:tabs>
      </w:pPr>
    </w:p>
    <w:p w:rsidR="00EC3458" w:rsidP="00EC3458">
      <w:pPr>
        <w:tabs>
          <w:tab w:val="left" w:pos="1281"/>
        </w:tabs>
      </w:pPr>
    </w:p>
    <w:p w:rsidR="00EC3458" w:rsidRPr="00EC3458" w:rsidP="00EC3458">
      <w:pPr>
        <w:tabs>
          <w:tab w:val="left" w:pos="1281"/>
        </w:tabs>
        <w:sectPr>
          <w:pgSz w:w="12240" w:h="15840"/>
          <w:pgMar w:top="182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ab/>
      </w:r>
    </w:p>
    <w:p w:rsidR="00784DE7" w:rsidP="00784DE7">
      <w:pPr>
        <w:pStyle w:val="ListParagraph"/>
        <w:tabs>
          <w:tab w:val="left" w:pos="761"/>
        </w:tabs>
        <w:spacing w:before="142"/>
        <w:ind w:firstLine="0"/>
        <w:rPr>
          <w:rFonts w:ascii="Symbol" w:hAnsi="Symbol"/>
        </w:rPr>
      </w:pPr>
    </w:p>
    <w:p w:rsidR="00784DE7" w:rsidP="00E61D2F">
      <w:pPr>
        <w:pStyle w:val="BodyText"/>
        <w:spacing w:before="220"/>
        <w:ind w:left="578"/>
      </w:pPr>
    </w:p>
    <w:p w:rsidR="00E61D2F" w:rsidRPr="00E61D2F" w:rsidP="00E61D2F"/>
    <w:p w:rsidR="00E61D2F" w:rsidP="00E61D2F"/>
    <w:p w:rsidR="006F566B" w:rsidRPr="00E61D2F" w:rsidP="00E61D2F">
      <w:pPr>
        <w:tabs>
          <w:tab w:val="left" w:pos="1247"/>
        </w:tabs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60465"/>
    <w:multiLevelType w:val="hybridMultilevel"/>
    <w:tmpl w:val="9D649C0E"/>
    <w:lvl w:ilvl="0">
      <w:start w:val="0"/>
      <w:numFmt w:val="bullet"/>
      <w:lvlText w:val=""/>
      <w:lvlJc w:val="left"/>
      <w:pPr>
        <w:ind w:left="7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1">
    <w:nsid w:val="759C3CF0"/>
    <w:multiLevelType w:val="hybridMultilevel"/>
    <w:tmpl w:val="E7B0D7AC"/>
    <w:lvl w:ilvl="0">
      <w:start w:val="0"/>
      <w:numFmt w:val="bullet"/>
      <w:lvlText w:val="•"/>
      <w:lvlJc w:val="left"/>
      <w:pPr>
        <w:ind w:left="1159" w:hanging="320"/>
      </w:pPr>
      <w:rPr>
        <w:rFonts w:ascii="Arial MT" w:eastAsia="Arial MT" w:hAnsi="Arial MT" w:cs="Arial MT" w:hint="default"/>
        <w:b w:val="0"/>
        <w:bCs w:val="0"/>
        <w:i w:val="0"/>
        <w:iCs w:val="0"/>
        <w:color w:val="1F1F1F"/>
        <w:spacing w:val="0"/>
        <w:w w:val="98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01"/>
    <w:rsid w:val="000C7B05"/>
    <w:rsid w:val="002C42D7"/>
    <w:rsid w:val="003C19E7"/>
    <w:rsid w:val="00403D01"/>
    <w:rsid w:val="0066311F"/>
    <w:rsid w:val="006F566B"/>
    <w:rsid w:val="00784DE7"/>
    <w:rsid w:val="00A10F79"/>
    <w:rsid w:val="00A41737"/>
    <w:rsid w:val="00AD1DBD"/>
    <w:rsid w:val="00C74679"/>
    <w:rsid w:val="00DC3A9F"/>
    <w:rsid w:val="00E049CF"/>
    <w:rsid w:val="00E61D2F"/>
    <w:rsid w:val="00EC34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685046-BB15-4545-830C-664FEF8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56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EC3458"/>
    <w:pPr>
      <w:spacing w:before="21"/>
      <w:ind w:left="59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1D2F"/>
  </w:style>
  <w:style w:type="character" w:customStyle="1" w:styleId="BodyTextChar">
    <w:name w:val="Body Text Char"/>
    <w:basedOn w:val="DefaultParagraphFont"/>
    <w:link w:val="BodyText"/>
    <w:uiPriority w:val="1"/>
    <w:rsid w:val="00E61D2F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784DE7"/>
    <w:pPr>
      <w:ind w:left="761" w:hanging="361"/>
    </w:pPr>
  </w:style>
  <w:style w:type="paragraph" w:customStyle="1" w:styleId="TableParagraph">
    <w:name w:val="Table Paragraph"/>
    <w:basedOn w:val="Normal"/>
    <w:uiPriority w:val="1"/>
    <w:qFormat/>
    <w:rsid w:val="00784DE7"/>
    <w:pPr>
      <w:spacing w:line="267" w:lineRule="exact"/>
      <w:ind w:left="108"/>
    </w:pPr>
  </w:style>
  <w:style w:type="character" w:customStyle="1" w:styleId="Heading1Char">
    <w:name w:val="Heading 1 Char"/>
    <w:basedOn w:val="DefaultParagraphFont"/>
    <w:link w:val="Heading1"/>
    <w:uiPriority w:val="1"/>
    <w:rsid w:val="00EC3458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-rahulsaini341511@gmail.com" TargetMode="External" /><Relationship Id="rId5" Type="http://schemas.openxmlformats.org/officeDocument/2006/relationships/image" Target="https://rdxfootmark.naukri.com/v2/track/openCv?trackingInfo=e39a619434781efcd7c39f8fda02660c134f4b0419514c4847440321091b5b58120b15001745595d0f435601514841481f0f2b561358191b195115495d0c00584e4209430247460c590858184508105042445b0c0f054e4108120211474a411b02154e49405d58380c4f03434b110d13061741505b1b4d5849564360441403084b281e01030301164558540e504d1b1b0d1152180c4f03434d100a110211495c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 Saini</dc:creator>
  <cp:lastModifiedBy>Sanjeev Kumar Saini</cp:lastModifiedBy>
  <cp:revision>8</cp:revision>
  <dcterms:created xsi:type="dcterms:W3CDTF">2024-09-20T09:23:00Z</dcterms:created>
  <dcterms:modified xsi:type="dcterms:W3CDTF">2024-09-20T10:10:00Z</dcterms:modified>
</cp:coreProperties>
</file>