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31F13" w:rsidRPr="003749FE" w:rsidP="00AC1B08" w14:paraId="2921932F" w14:textId="66B95F66">
      <w:pPr>
        <w:ind w:left="0" w:firstLine="0"/>
        <w:jc w:val="left"/>
        <w:rPr>
          <w:b/>
          <w:sz w:val="42"/>
          <w:szCs w:val="4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522.35pt;height:97.9pt;margin-top:32.1pt;margin-left:-7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5168" filled="f" stroked="f">
            <v:textbox>
              <w:txbxContent>
                <w:p w:rsidR="00AC1B08" w:rsidP="00F51F5C" w14:paraId="2921946F" w14:textId="77777777">
                  <w:pPr>
                    <w:ind w:left="4320" w:firstLine="720"/>
                  </w:pPr>
                  <w:r>
                    <w:t xml:space="preserve">                               </w:t>
                  </w:r>
                  <w:r w:rsidR="009D7360">
                    <w:t xml:space="preserve">    </w:t>
                  </w:r>
                  <w:r w:rsidR="007368DA">
                    <w:t xml:space="preserve"> </w:t>
                  </w:r>
                </w:p>
                <w:p w:rsidR="00AC1B08" w:rsidP="00F51F5C" w14:paraId="29219470" w14:textId="77777777">
                  <w:pPr>
                    <w:ind w:left="6624" w:firstLine="576"/>
                  </w:pPr>
                  <w:r>
                    <w:rPr>
                      <w:noProof/>
                      <w:lang w:val="en-IN" w:eastAsia="en-IN"/>
                    </w:rPr>
                    <w:t xml:space="preserve">   </w:t>
                  </w:r>
                </w:p>
              </w:txbxContent>
            </v:textbox>
          </v:shape>
        </w:pict>
      </w:r>
      <w:r w:rsidR="00F45ED8">
        <w:rPr>
          <w:b/>
          <w:sz w:val="42"/>
          <w:szCs w:val="42"/>
        </w:rPr>
        <w:t>Ayush Kumar Srivastava</w:t>
      </w:r>
    </w:p>
    <w:p w:rsidR="00DD7A9B" w:rsidRPr="0033799C" w:rsidP="00DD7A9B" w14:paraId="29219330" w14:textId="224E0775">
      <w:pPr>
        <w:jc w:val="left"/>
        <w:rPr>
          <w:rStyle w:val="Hyperlink"/>
          <w:b/>
          <w:color w:val="auto"/>
          <w:sz w:val="21"/>
          <w:szCs w:val="21"/>
          <w:u w:val="none"/>
        </w:rPr>
      </w:pPr>
      <w:r>
        <w:rPr>
          <w:bCs/>
          <w:color w:val="0070C0"/>
          <w:sz w:val="21"/>
          <w:szCs w:val="21"/>
        </w:rPr>
        <w:t>+91983968488</w:t>
      </w:r>
      <w:r w:rsidR="00C34DEF">
        <w:rPr>
          <w:bCs/>
          <w:color w:val="0070C0"/>
          <w:sz w:val="21"/>
          <w:szCs w:val="21"/>
        </w:rPr>
        <w:t>7</w:t>
      </w:r>
      <w:r w:rsidR="007E4399">
        <w:rPr>
          <w:bCs/>
          <w:color w:val="0070C0"/>
          <w:sz w:val="21"/>
          <w:szCs w:val="21"/>
        </w:rPr>
        <w:t xml:space="preserve">, </w:t>
      </w:r>
      <w:hyperlink r:id="rId5" w:history="1">
        <w:r w:rsidRPr="00FD6A11">
          <w:rPr>
            <w:rStyle w:val="Hyperlink"/>
            <w:bCs/>
            <w:sz w:val="21"/>
            <w:szCs w:val="21"/>
          </w:rPr>
          <w:t>ayush.srivastav551@gmail.com</w:t>
        </w:r>
      </w:hyperlink>
    </w:p>
    <w:p w:rsidR="00831F13" w:rsidRPr="00FA5ACB" w:rsidP="00FA5ACB" w14:paraId="29219331" w14:textId="02348E7B">
      <w:pPr>
        <w:jc w:val="left"/>
        <w:rPr>
          <w:rFonts w:asciiTheme="minorHAnsi" w:hAnsiTheme="minorHAnsi" w:cstheme="minorHAnsi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hyperlink r:id="rId6" w:history="1">
        <w:r w:rsidR="00104D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linkedin.com/in/ayush-kumar-srivastava-5b16921a1</w:t>
        </w:r>
      </w:hyperlink>
    </w:p>
    <w:p w:rsidR="00831F13" w:rsidRPr="009C39D0" w:rsidP="00AC1B08" w14:paraId="29219332" w14:textId="0BBD91C4">
      <w:pPr>
        <w:ind w:left="0" w:firstLine="0"/>
        <w:jc w:val="left"/>
        <w:rPr>
          <w:sz w:val="20"/>
          <w:szCs w:val="20"/>
        </w:rPr>
      </w:pPr>
      <w:r w:rsidRPr="009C39D0">
        <w:rPr>
          <w:b/>
          <w:sz w:val="20"/>
          <w:szCs w:val="20"/>
        </w:rPr>
        <w:t>Current Address</w:t>
      </w:r>
      <w:r w:rsidRPr="009C39D0">
        <w:rPr>
          <w:sz w:val="20"/>
          <w:szCs w:val="20"/>
        </w:rPr>
        <w:t xml:space="preserve">: </w:t>
      </w:r>
      <w:r w:rsidRPr="000775A2" w:rsidR="000775A2">
        <w:rPr>
          <w:b/>
          <w:bCs/>
          <w:sz w:val="20"/>
          <w:szCs w:val="20"/>
        </w:rPr>
        <w:t>Block</w:t>
      </w:r>
      <w:r w:rsidR="000775A2">
        <w:rPr>
          <w:sz w:val="20"/>
          <w:szCs w:val="20"/>
        </w:rPr>
        <w:t xml:space="preserve"> </w:t>
      </w:r>
      <w:r w:rsidRPr="000775A2" w:rsidR="000775A2">
        <w:rPr>
          <w:b/>
          <w:bCs/>
          <w:sz w:val="20"/>
          <w:szCs w:val="20"/>
        </w:rPr>
        <w:t>A</w:t>
      </w:r>
      <w:r w:rsidR="000775A2">
        <w:rPr>
          <w:b/>
          <w:bCs/>
          <w:sz w:val="20"/>
          <w:szCs w:val="20"/>
        </w:rPr>
        <w:t>,</w:t>
      </w:r>
      <w:r w:rsidR="009E32E5">
        <w:rPr>
          <w:b/>
          <w:bCs/>
          <w:sz w:val="20"/>
          <w:szCs w:val="20"/>
        </w:rPr>
        <w:t xml:space="preserve"> </w:t>
      </w:r>
      <w:r w:rsidR="00B26711">
        <w:rPr>
          <w:b/>
          <w:bCs/>
          <w:sz w:val="20"/>
          <w:szCs w:val="20"/>
        </w:rPr>
        <w:t>Sector 19</w:t>
      </w:r>
      <w:r w:rsidR="000775A2">
        <w:rPr>
          <w:b/>
          <w:bCs/>
          <w:sz w:val="20"/>
          <w:szCs w:val="20"/>
        </w:rPr>
        <w:t>,</w:t>
      </w:r>
      <w:r w:rsidR="00B26711">
        <w:rPr>
          <w:b/>
          <w:bCs/>
          <w:sz w:val="20"/>
          <w:szCs w:val="20"/>
        </w:rPr>
        <w:t xml:space="preserve"> Noida</w:t>
      </w:r>
      <w:r w:rsidR="006A60F6">
        <w:rPr>
          <w:b/>
          <w:bCs/>
          <w:sz w:val="20"/>
          <w:szCs w:val="20"/>
        </w:rPr>
        <w:t xml:space="preserve"> </w:t>
      </w:r>
      <w:r w:rsidR="00B26711">
        <w:rPr>
          <w:b/>
          <w:bCs/>
          <w:sz w:val="20"/>
          <w:szCs w:val="20"/>
        </w:rPr>
        <w:t xml:space="preserve">(UP) </w:t>
      </w:r>
      <w:r w:rsidR="000775A2">
        <w:rPr>
          <w:b/>
          <w:bCs/>
          <w:sz w:val="20"/>
          <w:szCs w:val="20"/>
        </w:rPr>
        <w:t>-201301</w:t>
      </w:r>
    </w:p>
    <w:p w:rsidR="008553C5" w:rsidP="00DD7A9B" w14:paraId="29219333" w14:textId="77777777">
      <w:pPr>
        <w:ind w:left="0" w:firstLine="0"/>
        <w:rPr>
          <w:sz w:val="20"/>
          <w:szCs w:val="20"/>
        </w:rPr>
      </w:pPr>
    </w:p>
    <w:p w:rsidR="00B95023" w:rsidP="008553C5" w14:paraId="29219334" w14:textId="77777777">
      <w:pPr>
        <w:rPr>
          <w:sz w:val="20"/>
          <w:szCs w:val="20"/>
        </w:rPr>
      </w:pPr>
    </w:p>
    <w:p w:rsidR="00647733" w:rsidRPr="00A20701" w:rsidP="00A20701" w14:paraId="29219335" w14:textId="77777777">
      <w:pPr>
        <w:shd w:val="clear" w:color="auto" w:fill="D9D9D9"/>
        <w:spacing w:line="276" w:lineRule="auto"/>
        <w:jc w:val="center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>Profession</w:t>
      </w:r>
      <w:r w:rsidR="00BC033C">
        <w:rPr>
          <w:b/>
          <w:color w:val="57257D"/>
          <w:sz w:val="24"/>
          <w:szCs w:val="24"/>
        </w:rPr>
        <w:t>al Summary</w:t>
      </w:r>
    </w:p>
    <w:p w:rsidR="00CC3006" w:rsidP="00BC033C" w14:paraId="7CC97FF5" w14:textId="77777777">
      <w:pPr>
        <w:rPr>
          <w:rFonts w:eastAsia="Times New Roman"/>
          <w:sz w:val="20"/>
          <w:szCs w:val="20"/>
        </w:rPr>
      </w:pPr>
    </w:p>
    <w:p w:rsidR="007B068A" w:rsidP="0096324A" w14:paraId="39D99C1A" w14:textId="77777777">
      <w:pPr>
        <w:rPr>
          <w:b/>
          <w:bCs/>
        </w:rPr>
      </w:pPr>
      <w:r>
        <w:t xml:space="preserve">An Enthusiastic and Energetic candidate with a keen interest </w:t>
      </w:r>
      <w:r w:rsidRPr="00310FD0">
        <w:rPr>
          <w:b/>
          <w:bCs/>
        </w:rPr>
        <w:t>in Talent Acquisition and Human Resource</w:t>
      </w:r>
    </w:p>
    <w:p w:rsidR="007B068A" w:rsidP="0096324A" w14:paraId="63668E83" w14:textId="77777777">
      <w:r>
        <w:rPr>
          <w:b/>
          <w:bCs/>
        </w:rPr>
        <w:t xml:space="preserve"> </w:t>
      </w:r>
      <w:r w:rsidRPr="00310FD0" w:rsidR="00A62EA2">
        <w:rPr>
          <w:b/>
          <w:bCs/>
        </w:rPr>
        <w:t>Management</w:t>
      </w:r>
      <w:r w:rsidR="00A62EA2">
        <w:t xml:space="preserve"> holds a Bachelor degree focused in </w:t>
      </w:r>
      <w:r w:rsidRPr="00310FD0" w:rsidR="00A62EA2">
        <w:rPr>
          <w:b/>
          <w:bCs/>
        </w:rPr>
        <w:t>Business Administration</w:t>
      </w:r>
      <w:r w:rsidR="00A62EA2">
        <w:t xml:space="preserve"> </w:t>
      </w:r>
      <w:r w:rsidRPr="00310FD0" w:rsidR="00A62EA2">
        <w:rPr>
          <w:b/>
          <w:bCs/>
        </w:rPr>
        <w:t>and International Business</w:t>
      </w:r>
      <w:r w:rsidR="00A62EA2">
        <w:t xml:space="preserve"> with </w:t>
      </w:r>
    </w:p>
    <w:p w:rsidR="007B068A" w:rsidRPr="00CD13EB" w:rsidP="007B068A" w14:paraId="50530FA5" w14:textId="44DD475D">
      <w:pPr>
        <w:rPr>
          <w:rFonts w:eastAsia="Times New Roman"/>
        </w:rPr>
      </w:pPr>
      <w:r>
        <w:t>comprehensive understanding of full life cycle of corporate affairs..</w:t>
      </w:r>
      <w:r w:rsidR="002D4DB4">
        <w:t xml:space="preserve"> </w:t>
      </w:r>
      <w:r>
        <w:t xml:space="preserve"> </w:t>
      </w:r>
      <w:r w:rsidRPr="00CD13EB" w:rsidR="00310FD0">
        <w:rPr>
          <w:rFonts w:eastAsia="Times New Roman"/>
        </w:rPr>
        <w:t xml:space="preserve">A  seasoned </w:t>
      </w:r>
      <w:r w:rsidR="00B45EA4">
        <w:rPr>
          <w:rFonts w:eastAsia="Times New Roman"/>
        </w:rPr>
        <w:t>HR</w:t>
      </w:r>
      <w:r w:rsidRPr="00CD13EB" w:rsidR="00310FD0">
        <w:rPr>
          <w:rFonts w:eastAsia="Times New Roman"/>
        </w:rPr>
        <w:t xml:space="preserve"> Specialist </w:t>
      </w:r>
    </w:p>
    <w:p w:rsidR="00BC033C" w:rsidRPr="00B45EA4" w:rsidP="00B45EA4" w14:paraId="29219337" w14:textId="62580A3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having experience in </w:t>
      </w:r>
      <w:r w:rsidRPr="00B45EA4">
        <w:rPr>
          <w:rFonts w:eastAsia="Times New Roman"/>
          <w:b/>
          <w:bCs/>
        </w:rPr>
        <w:t>Recruitment, Vendor Management, Campus Hiring, Workforce Planning etc</w:t>
      </w:r>
      <w:r w:rsidRPr="00B45EA4" w:rsidR="00310FD0">
        <w:rPr>
          <w:rFonts w:eastAsia="Times New Roman"/>
          <w:b/>
          <w:bCs/>
        </w:rPr>
        <w:t xml:space="preserve">. </w:t>
      </w:r>
    </w:p>
    <w:p w:rsidR="002D4DB4" w:rsidRPr="007B068A" w:rsidP="007B068A" w14:paraId="2449FE0C" w14:textId="77777777"/>
    <w:p w:rsidR="00A20701" w:rsidP="00B45EA4" w14:paraId="2921933C" w14:textId="6D910D99">
      <w:pPr>
        <w:pStyle w:val="ListParagraph"/>
        <w:widowControl w:val="0"/>
        <w:numPr>
          <w:ilvl w:val="0"/>
          <w:numId w:val="13"/>
        </w:numPr>
        <w:tabs>
          <w:tab w:val="left" w:pos="478"/>
          <w:tab w:val="left" w:pos="480"/>
        </w:tabs>
        <w:autoSpaceDE w:val="0"/>
        <w:autoSpaceDN w:val="0"/>
        <w:spacing w:line="242" w:lineRule="auto"/>
        <w:ind w:right="718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A20701">
        <w:rPr>
          <w:rFonts w:asciiTheme="minorHAnsi" w:hAnsiTheme="minorHAnsi" w:cstheme="minorHAnsi"/>
          <w:sz w:val="20"/>
          <w:szCs w:val="20"/>
        </w:rPr>
        <w:t xml:space="preserve"> Seeking a challenging position in the Recruitment/HR division where I can utilize my background and professionalism, enabling me to contribute to the growth and success of the organization</w:t>
      </w:r>
    </w:p>
    <w:p w:rsidR="00B45EA4" w:rsidRPr="00B45EA4" w:rsidP="00B45EA4" w14:paraId="18F9EBC6" w14:textId="77777777">
      <w:pPr>
        <w:pStyle w:val="ListParagraph"/>
        <w:widowControl w:val="0"/>
        <w:tabs>
          <w:tab w:val="left" w:pos="478"/>
          <w:tab w:val="left" w:pos="480"/>
        </w:tabs>
        <w:autoSpaceDE w:val="0"/>
        <w:autoSpaceDN w:val="0"/>
        <w:spacing w:line="242" w:lineRule="auto"/>
        <w:ind w:left="479" w:right="718" w:firstLine="0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</w:p>
    <w:p w:rsidR="00CD36BF" w:rsidRPr="0007539F" w:rsidP="00D26532" w14:paraId="2921933D" w14:textId="77777777">
      <w:pPr>
        <w:shd w:val="clear" w:color="auto" w:fill="D9D9D9"/>
        <w:spacing w:line="276" w:lineRule="auto"/>
        <w:jc w:val="center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>Key Skills</w:t>
      </w:r>
    </w:p>
    <w:p w:rsidR="00D51273" w:rsidRPr="00D51273" w:rsidP="00651876" w14:paraId="2921933E" w14:textId="5D9BF523">
      <w:pPr>
        <w:autoSpaceDE w:val="0"/>
        <w:autoSpaceDN w:val="0"/>
        <w:adjustRightInd w:val="0"/>
        <w:spacing w:before="100" w:after="100" w:afterAutospacing="1"/>
        <w:rPr>
          <w:sz w:val="21"/>
          <w:szCs w:val="21"/>
          <w:lang w:val="en-GB"/>
        </w:rPr>
      </w:pPr>
      <w:r>
        <w:rPr>
          <w:rFonts w:ascii="Segoe UI Symbol" w:hAnsi="Segoe UI Symbol" w:cs="Segoe UI Symbol"/>
        </w:rPr>
        <w:t xml:space="preserve">     ✦ </w:t>
      </w:r>
      <w:r w:rsidR="00202CB3">
        <w:t>IT</w:t>
      </w:r>
      <w:r>
        <w:t xml:space="preserve"> and Non IT Recruitment</w:t>
      </w:r>
      <w:r w:rsidR="003649E0">
        <w:t xml:space="preserve"> </w:t>
      </w:r>
      <w:r>
        <w:t xml:space="preserve"> </w:t>
      </w:r>
      <w:r w:rsidR="003649E0">
        <w:rPr>
          <w:rFonts w:ascii="Segoe UI Symbol" w:hAnsi="Segoe UI Symbol" w:cs="Segoe UI Symbol"/>
        </w:rPr>
        <w:t>✦</w:t>
      </w:r>
      <w:r w:rsidR="006553E4">
        <w:rPr>
          <w:rFonts w:ascii="Segoe UI Symbol" w:hAnsi="Segoe UI Symbol" w:cs="Segoe UI Symbol"/>
        </w:rPr>
        <w:t xml:space="preserve"> </w:t>
      </w:r>
      <w:r>
        <w:t>Vendor Management</w:t>
      </w:r>
      <w:r w:rsidR="003649E0">
        <w:t xml:space="preserve"> </w:t>
      </w:r>
      <w:r>
        <w:t xml:space="preserve"> </w:t>
      </w:r>
      <w:r w:rsidR="003649E0">
        <w:rPr>
          <w:rFonts w:ascii="Segoe UI Symbol" w:hAnsi="Segoe UI Symbol" w:cs="Segoe UI Symbol"/>
        </w:rPr>
        <w:t>✦</w:t>
      </w:r>
      <w:r w:rsidRPr="00651876">
        <w:t xml:space="preserve"> </w:t>
      </w:r>
      <w:r>
        <w:t>Attendance and Payroll Management</w:t>
      </w:r>
      <w:r>
        <w:rPr>
          <w:rFonts w:ascii="Segoe UI Symbol" w:hAnsi="Segoe UI Symbol" w:cs="Segoe UI Symbol"/>
        </w:rPr>
        <w:t xml:space="preserve"> ✦</w:t>
      </w:r>
      <w:r>
        <w:t xml:space="preserve"> Campus Hiring </w:t>
      </w:r>
      <w:r w:rsidR="003649E0">
        <w:t xml:space="preserve"> </w:t>
      </w:r>
      <w:r w:rsidR="003649E0">
        <w:rPr>
          <w:rFonts w:ascii="Segoe UI Symbol" w:hAnsi="Segoe UI Symbol" w:cs="Segoe UI Symbol"/>
        </w:rPr>
        <w:t>✦</w:t>
      </w:r>
      <w:r w:rsidR="003649E0">
        <w:t xml:space="preserve"> </w:t>
      </w:r>
      <w:r>
        <w:t xml:space="preserve"> Resource Allocation</w:t>
      </w:r>
      <w:r w:rsidR="003649E0">
        <w:t xml:space="preserve"> </w:t>
      </w:r>
      <w:r>
        <w:t xml:space="preserve"> </w:t>
      </w:r>
      <w:r w:rsidR="003649E0">
        <w:rPr>
          <w:rFonts w:ascii="Segoe UI Symbol" w:hAnsi="Segoe UI Symbol" w:cs="Segoe UI Symbol"/>
        </w:rPr>
        <w:t>✦</w:t>
      </w:r>
      <w:r>
        <w:rPr>
          <w:rFonts w:ascii="Segoe UI Symbol" w:hAnsi="Segoe UI Symbol" w:cs="Segoe UI Symbol"/>
        </w:rPr>
        <w:t xml:space="preserve"> </w:t>
      </w:r>
      <w:r>
        <w:t xml:space="preserve">Workforce Planning </w:t>
      </w:r>
      <w:r w:rsidR="003649E0">
        <w:rPr>
          <w:rFonts w:ascii="Segoe UI Symbol" w:hAnsi="Segoe UI Symbol" w:cs="Segoe UI Symbol"/>
        </w:rPr>
        <w:t>✦</w:t>
      </w:r>
      <w:r w:rsidR="003649E0">
        <w:t xml:space="preserve"> </w:t>
      </w:r>
      <w:r>
        <w:t>Client Management</w:t>
      </w:r>
      <w:r w:rsidR="003649E0">
        <w:t xml:space="preserve"> </w:t>
      </w:r>
      <w:r w:rsidR="003649E0">
        <w:rPr>
          <w:rFonts w:ascii="Segoe UI Symbol" w:hAnsi="Segoe UI Symbol" w:cs="Segoe UI Symbol"/>
        </w:rPr>
        <w:t>✦</w:t>
      </w:r>
      <w:r w:rsidR="003649E0">
        <w:t xml:space="preserve"> </w:t>
      </w:r>
      <w:r>
        <w:t>Training and development</w:t>
      </w:r>
      <w:r w:rsidR="001347D5">
        <w:rPr>
          <w:rFonts w:ascii="Segoe UI Symbol" w:hAnsi="Segoe UI Symbol" w:cs="Segoe UI Symbol"/>
        </w:rPr>
        <w:t>✦</w:t>
      </w:r>
      <w:r w:rsidR="006E561A">
        <w:t xml:space="preserve"> </w:t>
      </w:r>
      <w:r w:rsidR="003649E0">
        <w:t>Technical managers</w:t>
      </w:r>
      <w:r w:rsidR="006E561A">
        <w:t xml:space="preserve"> &amp; Stakeholder</w:t>
      </w:r>
    </w:p>
    <w:p w:rsidR="00D51273" w:rsidRPr="00D51273" w:rsidP="00D51273" w14:paraId="2921933F" w14:textId="77777777">
      <w:pPr>
        <w:pStyle w:val="ListParagraph"/>
        <w:ind w:left="360" w:firstLine="0"/>
        <w:rPr>
          <w:sz w:val="20"/>
          <w:szCs w:val="20"/>
        </w:rPr>
      </w:pPr>
    </w:p>
    <w:p w:rsidR="00D51273" w:rsidRPr="007008D7" w:rsidP="007008D7" w14:paraId="29219340" w14:textId="77777777">
      <w:pPr>
        <w:shd w:val="clear" w:color="auto" w:fill="D9D9D9"/>
        <w:spacing w:line="276" w:lineRule="auto"/>
        <w:ind w:left="0" w:firstLine="0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 xml:space="preserve"> </w:t>
      </w:r>
      <w:r w:rsidRPr="007008D7">
        <w:rPr>
          <w:b/>
          <w:color w:val="57257D"/>
          <w:sz w:val="24"/>
          <w:szCs w:val="24"/>
        </w:rPr>
        <w:t xml:space="preserve">                                                                         </w:t>
      </w:r>
      <w:r>
        <w:rPr>
          <w:b/>
          <w:color w:val="57257D"/>
          <w:sz w:val="24"/>
          <w:szCs w:val="24"/>
        </w:rPr>
        <w:t xml:space="preserve">    </w:t>
      </w:r>
      <w:r w:rsidRPr="007008D7">
        <w:rPr>
          <w:b/>
          <w:color w:val="57257D"/>
          <w:sz w:val="24"/>
          <w:szCs w:val="24"/>
        </w:rPr>
        <w:t xml:space="preserve"> </w:t>
      </w:r>
      <w:r>
        <w:rPr>
          <w:b/>
          <w:color w:val="57257D"/>
          <w:sz w:val="24"/>
          <w:szCs w:val="24"/>
        </w:rPr>
        <w:t>Technical Recruiting Expertise</w:t>
      </w:r>
    </w:p>
    <w:p w:rsidR="007008D7" w:rsidRPr="007008D7" w:rsidP="007008D7" w14:paraId="29219341" w14:textId="77777777">
      <w:pPr>
        <w:widowControl w:val="0"/>
        <w:contextualSpacing/>
        <w:jc w:val="left"/>
        <w:rPr>
          <w:sz w:val="20"/>
        </w:rPr>
      </w:pPr>
    </w:p>
    <w:p w:rsidR="007008D7" w:rsidRPr="005D7EAC" w:rsidP="007008D7" w14:paraId="29219342" w14:textId="161183DD">
      <w:pPr>
        <w:widowControl w:val="0"/>
        <w:numPr>
          <w:ilvl w:val="0"/>
          <w:numId w:val="11"/>
        </w:numPr>
        <w:contextualSpacing/>
        <w:jc w:val="left"/>
        <w:rPr>
          <w:sz w:val="20"/>
        </w:rPr>
      </w:pPr>
      <w:r w:rsidRPr="005D7EAC">
        <w:rPr>
          <w:b/>
          <w:sz w:val="20"/>
        </w:rPr>
        <w:t>Job board used</w:t>
      </w:r>
      <w:r w:rsidRPr="005D7EAC">
        <w:rPr>
          <w:sz w:val="20"/>
        </w:rPr>
        <w:t xml:space="preserve">: </w:t>
      </w:r>
      <w:r w:rsidRPr="005D7EAC" w:rsidR="002A2BD3">
        <w:rPr>
          <w:sz w:val="20"/>
        </w:rPr>
        <w:t>Naukri.com</w:t>
      </w:r>
      <w:r w:rsidR="002A2BD3">
        <w:rPr>
          <w:sz w:val="20"/>
        </w:rPr>
        <w:t xml:space="preserve"> India, </w:t>
      </w:r>
      <w:r w:rsidRPr="005D7EAC" w:rsidR="002A2BD3">
        <w:rPr>
          <w:sz w:val="20"/>
        </w:rPr>
        <w:t>LinkedIn</w:t>
      </w:r>
      <w:r w:rsidR="002A2BD3">
        <w:rPr>
          <w:sz w:val="20"/>
        </w:rPr>
        <w:t xml:space="preserve"> Recruiter, </w:t>
      </w:r>
      <w:r w:rsidRPr="005D7EAC">
        <w:rPr>
          <w:sz w:val="20"/>
        </w:rPr>
        <w:t>Monster</w:t>
      </w:r>
      <w:r>
        <w:rPr>
          <w:sz w:val="20"/>
        </w:rPr>
        <w:t>.com</w:t>
      </w:r>
      <w:r w:rsidR="002A2BD3">
        <w:rPr>
          <w:sz w:val="20"/>
        </w:rPr>
        <w:t>,</w:t>
      </w:r>
      <w:r w:rsidRPr="005D7EAC">
        <w:rPr>
          <w:sz w:val="20"/>
        </w:rPr>
        <w:t xml:space="preserve"> Jobsite,</w:t>
      </w:r>
      <w:r w:rsidR="00AD0829">
        <w:rPr>
          <w:sz w:val="20"/>
        </w:rPr>
        <w:t xml:space="preserve"> Placement India</w:t>
      </w:r>
    </w:p>
    <w:p w:rsidR="007008D7" w:rsidP="007008D7" w14:paraId="29219343" w14:textId="79693440">
      <w:pPr>
        <w:widowControl w:val="0"/>
        <w:numPr>
          <w:ilvl w:val="0"/>
          <w:numId w:val="11"/>
        </w:numPr>
        <w:contextualSpacing/>
        <w:jc w:val="left"/>
        <w:rPr>
          <w:sz w:val="20"/>
        </w:rPr>
      </w:pPr>
      <w:r w:rsidRPr="005D7EAC">
        <w:rPr>
          <w:b/>
          <w:sz w:val="20"/>
        </w:rPr>
        <w:t>Networking Website</w:t>
      </w:r>
      <w:r w:rsidRPr="005D7EAC">
        <w:rPr>
          <w:sz w:val="20"/>
        </w:rPr>
        <w:t>: LinkedIn, Facebo</w:t>
      </w:r>
      <w:r>
        <w:rPr>
          <w:sz w:val="20"/>
        </w:rPr>
        <w:t>ok, Google search.</w:t>
      </w:r>
    </w:p>
    <w:p w:rsidR="001E4DEB" w:rsidP="007008D7" w14:paraId="29219344" w14:textId="001AC274">
      <w:pPr>
        <w:widowControl w:val="0"/>
        <w:numPr>
          <w:ilvl w:val="0"/>
          <w:numId w:val="11"/>
        </w:numPr>
        <w:contextualSpacing/>
        <w:jc w:val="left"/>
        <w:rPr>
          <w:sz w:val="20"/>
        </w:rPr>
      </w:pPr>
      <w:r>
        <w:rPr>
          <w:b/>
          <w:sz w:val="20"/>
        </w:rPr>
        <w:t xml:space="preserve">ATS </w:t>
      </w:r>
      <w:r w:rsidRPr="001E4DEB">
        <w:rPr>
          <w:sz w:val="20"/>
        </w:rPr>
        <w:t>:</w:t>
      </w:r>
      <w:r>
        <w:rPr>
          <w:sz w:val="20"/>
        </w:rPr>
        <w:t xml:space="preserve"> </w:t>
      </w:r>
      <w:r w:rsidR="00EE3378">
        <w:rPr>
          <w:sz w:val="20"/>
        </w:rPr>
        <w:t xml:space="preserve"> </w:t>
      </w:r>
      <w:r w:rsidR="00B44163">
        <w:rPr>
          <w:sz w:val="20"/>
        </w:rPr>
        <w:t xml:space="preserve">ProcureWise, </w:t>
      </w:r>
      <w:r w:rsidR="0009468F">
        <w:rPr>
          <w:sz w:val="20"/>
        </w:rPr>
        <w:t>Ceipal</w:t>
      </w:r>
      <w:r w:rsidR="00651876">
        <w:rPr>
          <w:sz w:val="20"/>
        </w:rPr>
        <w:t>, FreshTeam.</w:t>
      </w:r>
    </w:p>
    <w:p w:rsidR="00B45EA4" w:rsidRPr="005D7EAC" w:rsidP="007008D7" w14:paraId="3A83C8BA" w14:textId="4FD85ABD">
      <w:pPr>
        <w:widowControl w:val="0"/>
        <w:numPr>
          <w:ilvl w:val="0"/>
          <w:numId w:val="11"/>
        </w:numPr>
        <w:contextualSpacing/>
        <w:jc w:val="left"/>
        <w:rPr>
          <w:sz w:val="20"/>
        </w:rPr>
      </w:pPr>
      <w:r>
        <w:rPr>
          <w:b/>
          <w:sz w:val="20"/>
        </w:rPr>
        <w:t>HR Tools</w:t>
      </w:r>
      <w:r w:rsidRPr="00B45EA4">
        <w:rPr>
          <w:sz w:val="20"/>
        </w:rPr>
        <w:t>:</w:t>
      </w:r>
      <w:r>
        <w:rPr>
          <w:sz w:val="20"/>
        </w:rPr>
        <w:t xml:space="preserve"> KEKA HR, Kreadily.</w:t>
      </w:r>
    </w:p>
    <w:p w:rsidR="0049468F" w:rsidRPr="00DC1285" w:rsidP="00B45EA4" w14:paraId="06B3A6AF" w14:textId="77777777">
      <w:pPr>
        <w:ind w:left="0" w:firstLine="0"/>
        <w:rPr>
          <w:sz w:val="10"/>
          <w:szCs w:val="10"/>
        </w:rPr>
      </w:pPr>
    </w:p>
    <w:tbl>
      <w:tblPr>
        <w:tblStyle w:val="ListTable5Dark-Accen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666699"/>
        <w:tblLook w:val="04A0"/>
      </w:tblPr>
      <w:tblGrid>
        <w:gridCol w:w="10289"/>
      </w:tblGrid>
      <w:tr w14:paraId="493C2B15" w14:textId="77777777" w:rsidTr="004A05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666699"/>
          <w:tblLook w:val="04A0"/>
        </w:tblPrEx>
        <w:tc>
          <w:tcPr>
            <w:tcW w:w="10289" w:type="dxa"/>
            <w:tcBorders>
              <w:bottom w:val="none" w:sz="0" w:space="0" w:color="auto"/>
              <w:right w:val="none" w:sz="0" w:space="0" w:color="auto"/>
            </w:tcBorders>
            <w:shd w:val="clear" w:color="auto" w:fill="666699"/>
          </w:tcPr>
          <w:p w:rsidR="0049468F" w:rsidRPr="008D785C" w:rsidP="004A051A" w14:paraId="350E2D91" w14:textId="544F955D">
            <w:pPr>
              <w:spacing w:line="276" w:lineRule="auto"/>
              <w:ind w:left="0" w:right="-2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March 2023*</w:t>
            </w:r>
            <w:r w:rsidRPr="00C12C8A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</w:rPr>
              <w:t>PRESENT WITH</w:t>
            </w:r>
            <w:r w:rsidRPr="00C12C8A">
              <w:rPr>
                <w:sz w:val="21"/>
                <w:szCs w:val="21"/>
              </w:rPr>
              <w:t xml:space="preserve"> </w:t>
            </w:r>
            <w:r>
              <w:t xml:space="preserve">QSS Technosoft Pvt Ltd </w:t>
            </w:r>
            <w:r>
              <w:rPr>
                <w:sz w:val="21"/>
                <w:szCs w:val="21"/>
              </w:rPr>
              <w:t>, NOIDA</w:t>
            </w:r>
          </w:p>
          <w:p w:rsidR="0049468F" w:rsidRPr="00EB7DE7" w:rsidP="004A051A" w14:paraId="7BF6E1AA" w14:textId="6A3FA505">
            <w:pPr>
              <w:spacing w:line="276" w:lineRule="auto"/>
              <w:ind w:left="0" w:right="-25" w:firstLine="0"/>
              <w:jc w:val="center"/>
              <w:rPr>
                <w:sz w:val="21"/>
                <w:szCs w:val="21"/>
              </w:rPr>
            </w:pPr>
            <w:r w:rsidRPr="00C12C8A">
              <w:rPr>
                <w:sz w:val="21"/>
                <w:szCs w:val="21"/>
              </w:rPr>
              <w:t xml:space="preserve"> </w:t>
            </w:r>
            <w:r w:rsidR="00E329E4">
              <w:rPr>
                <w:sz w:val="21"/>
                <w:szCs w:val="21"/>
              </w:rPr>
              <w:t>HR Executive</w:t>
            </w:r>
          </w:p>
        </w:tc>
      </w:tr>
    </w:tbl>
    <w:p w:rsidR="00B45EA4" w:rsidRPr="002D3636" w:rsidP="002D3636" w14:paraId="4849929A" w14:textId="39D33C17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100" w:after="100" w:afterAutospacing="1"/>
        <w:rPr>
          <w:sz w:val="21"/>
          <w:szCs w:val="21"/>
          <w:lang w:val="en-GB"/>
        </w:rPr>
      </w:pPr>
      <w:r>
        <w:t xml:space="preserve">Proactively sourcing candidates from prominent job portals such as Naukri, LinkedIn, Monster, Indeed, etc by implementing targeted search strategies to identify qualified candidates. </w:t>
      </w:r>
    </w:p>
    <w:p w:rsidR="00B45EA4" w:rsidP="00B45EA4" w14:paraId="4989ECC5" w14:textId="77777777">
      <w:pPr>
        <w:pStyle w:val="ListParagraph"/>
        <w:numPr>
          <w:ilvl w:val="0"/>
          <w:numId w:val="12"/>
        </w:numPr>
      </w:pPr>
      <w:r>
        <w:t>Conduct in-depth screening calls to assess candidate suitability based on job requirements. And Streamlining the shortlisting process to ensure alignment with project needs.</w:t>
      </w:r>
    </w:p>
    <w:p w:rsidR="00B45EA4" w:rsidP="00B45EA4" w14:paraId="4B4D1EB4" w14:textId="77777777">
      <w:pPr>
        <w:pStyle w:val="ListParagraph"/>
        <w:numPr>
          <w:ilvl w:val="0"/>
          <w:numId w:val="12"/>
        </w:numPr>
      </w:pPr>
      <w:r>
        <w:t>Efficiently schedule and coordinate technical interview rounds for shortlisted candidates by Facilitating seamless communication between candidates and Project managers.</w:t>
      </w:r>
    </w:p>
    <w:p w:rsidR="00B45EA4" w:rsidP="00B45EA4" w14:paraId="689FB0C3" w14:textId="77777777">
      <w:pPr>
        <w:pStyle w:val="ListParagraph"/>
        <w:numPr>
          <w:ilvl w:val="0"/>
          <w:numId w:val="12"/>
        </w:numPr>
      </w:pPr>
      <w:r>
        <w:t>Conducting the onboarding process for new hires, ensuring a smooth transition. And Collaborating with project managers to allocate resources based on skills and project requirements.</w:t>
      </w:r>
    </w:p>
    <w:p w:rsidR="00B45EA4" w:rsidP="00B45EA4" w14:paraId="514D0CB8" w14:textId="77777777">
      <w:pPr>
        <w:pStyle w:val="ListParagraph"/>
        <w:numPr>
          <w:ilvl w:val="0"/>
          <w:numId w:val="12"/>
        </w:numPr>
      </w:pPr>
      <w:r w:rsidRPr="00B763B1">
        <w:t xml:space="preserve">Managed and maintained relationships with external vendors, ensuring effective collaboration and smooth communication. </w:t>
      </w:r>
    </w:p>
    <w:p w:rsidR="00B45EA4" w:rsidP="00B45EA4" w14:paraId="13EDCD8E" w14:textId="77777777">
      <w:pPr>
        <w:pStyle w:val="ListParagraph"/>
        <w:numPr>
          <w:ilvl w:val="0"/>
          <w:numId w:val="12"/>
        </w:numPr>
      </w:pPr>
      <w:r w:rsidRPr="00B763B1">
        <w:t>Streamlined processes to enhance efficiency in vendor management, contributing to cost-effectiveness and high-quality deliverables.</w:t>
      </w:r>
    </w:p>
    <w:p w:rsidR="00B45EA4" w:rsidP="00B45EA4" w14:paraId="24F38AD8" w14:textId="77777777">
      <w:pPr>
        <w:pStyle w:val="ListParagraph"/>
        <w:numPr>
          <w:ilvl w:val="0"/>
          <w:numId w:val="12"/>
        </w:numPr>
      </w:pPr>
      <w:r>
        <w:t xml:space="preserve">Conducted </w:t>
      </w:r>
      <w:r w:rsidRPr="00DF3642">
        <w:t xml:space="preserve">successful campus recruitment drives for </w:t>
      </w:r>
      <w:r>
        <w:t>T</w:t>
      </w:r>
      <w:r w:rsidRPr="00DF3642">
        <w:t>ech</w:t>
      </w:r>
      <w:r>
        <w:t>nical</w:t>
      </w:r>
      <w:r w:rsidRPr="00DF3642">
        <w:t xml:space="preserve"> profiles, aligning hiring strategies with organizational needs</w:t>
      </w:r>
      <w:r>
        <w:t xml:space="preserve"> by</w:t>
      </w:r>
      <w:r w:rsidRPr="00DF3642">
        <w:t xml:space="preserve"> </w:t>
      </w:r>
      <w:r>
        <w:t>c</w:t>
      </w:r>
      <w:r w:rsidRPr="00DF3642">
        <w:t>ollaborat</w:t>
      </w:r>
      <w:r>
        <w:t>ing</w:t>
      </w:r>
      <w:r w:rsidRPr="00DF3642">
        <w:t xml:space="preserve"> with educational institutions to identify and attract top talent</w:t>
      </w:r>
    </w:p>
    <w:p w:rsidR="00B45EA4" w:rsidP="00B45EA4" w14:paraId="2E22342C" w14:textId="77777777">
      <w:pPr>
        <w:pStyle w:val="ListParagraph"/>
        <w:numPr>
          <w:ilvl w:val="0"/>
          <w:numId w:val="12"/>
        </w:numPr>
      </w:pPr>
      <w:r w:rsidRPr="006F0032">
        <w:t>Assigned resources to web and mobile development projects based on project requirements, team expertise, and workload distribution.</w:t>
      </w:r>
    </w:p>
    <w:p w:rsidR="00B45EA4" w:rsidP="00B45EA4" w14:paraId="71383C32" w14:textId="77777777">
      <w:pPr>
        <w:pStyle w:val="ListParagraph"/>
        <w:numPr>
          <w:ilvl w:val="0"/>
          <w:numId w:val="12"/>
        </w:numPr>
      </w:pPr>
      <w:r w:rsidRPr="00D60420">
        <w:t>Generated client invoices by meticulously aligning them with project deliverables and milestones achieved.</w:t>
      </w:r>
    </w:p>
    <w:p w:rsidR="00B45EA4" w:rsidP="00B45EA4" w14:paraId="156A3D8E" w14:textId="77777777">
      <w:pPr>
        <w:pStyle w:val="ListParagraph"/>
        <w:numPr>
          <w:ilvl w:val="0"/>
          <w:numId w:val="12"/>
        </w:numPr>
      </w:pPr>
      <w:r w:rsidRPr="00D60420">
        <w:t>Developed and implemented comprehensive strategies for effective workforce planning.</w:t>
      </w:r>
    </w:p>
    <w:p w:rsidR="00B45EA4" w:rsidP="00B45EA4" w14:paraId="27C83FF0" w14:textId="77777777">
      <w:pPr>
        <w:pStyle w:val="ListParagraph"/>
        <w:numPr>
          <w:ilvl w:val="0"/>
          <w:numId w:val="12"/>
        </w:numPr>
      </w:pPr>
      <w:r w:rsidRPr="0078212C">
        <w:t>Organized and executed skill enhancement training programs for employees to stay abreast of industry trends and advancements.</w:t>
      </w:r>
    </w:p>
    <w:p w:rsidR="00B45EA4" w:rsidP="00D51273" w14:paraId="2E69AEE7" w14:textId="77777777">
      <w:pPr>
        <w:tabs>
          <w:tab w:val="left" w:pos="360"/>
        </w:tabs>
        <w:autoSpaceDE w:val="0"/>
        <w:autoSpaceDN w:val="0"/>
        <w:adjustRightInd w:val="0"/>
        <w:spacing w:before="100" w:after="100" w:afterAutospacing="1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                                                             </w:t>
      </w:r>
    </w:p>
    <w:p w:rsidR="00B45EA4" w:rsidRPr="007008D7" w:rsidP="00B45EA4" w14:paraId="27679016" w14:textId="77777777">
      <w:pPr>
        <w:shd w:val="clear" w:color="auto" w:fill="D9D9D9"/>
        <w:spacing w:line="276" w:lineRule="auto"/>
        <w:ind w:left="0" w:firstLine="0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 xml:space="preserve"> </w:t>
      </w:r>
      <w:r w:rsidRPr="007008D7">
        <w:rPr>
          <w:b/>
          <w:color w:val="57257D"/>
          <w:sz w:val="24"/>
          <w:szCs w:val="24"/>
        </w:rPr>
        <w:t xml:space="preserve">                                                                         </w:t>
      </w:r>
      <w:r>
        <w:rPr>
          <w:b/>
          <w:color w:val="57257D"/>
          <w:sz w:val="24"/>
          <w:szCs w:val="24"/>
        </w:rPr>
        <w:t xml:space="preserve">  Technologies</w:t>
      </w:r>
    </w:p>
    <w:p w:rsidR="00B45EA4" w:rsidP="00B45EA4" w14:paraId="4B0F705C" w14:textId="77777777">
      <w:pPr>
        <w:widowControl w:val="0"/>
        <w:contextualSpacing/>
        <w:jc w:val="left"/>
        <w:rPr>
          <w:sz w:val="20"/>
        </w:rPr>
      </w:pPr>
      <w:r>
        <w:rPr>
          <w:sz w:val="20"/>
        </w:rPr>
        <w:t xml:space="preserve"> </w:t>
      </w:r>
    </w:p>
    <w:p w:rsidR="0049468F" w:rsidRPr="00B45EA4" w:rsidP="00B45EA4" w14:paraId="64D82D81" w14:textId="2AE80510">
      <w:pPr>
        <w:widowControl w:val="0"/>
        <w:ind w:left="0" w:firstLine="0"/>
        <w:contextualSpacing/>
        <w:jc w:val="left"/>
        <w:rPr>
          <w:b/>
          <w:bCs/>
          <w:sz w:val="20"/>
        </w:rPr>
      </w:pPr>
      <w:r w:rsidRPr="006202E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MERN Stack developer, MEAN Stack Developer,</w:t>
      </w:r>
      <w:r>
        <w:rPr>
          <w:b/>
          <w:bCs/>
          <w:color w:val="FF0000"/>
          <w:sz w:val="20"/>
        </w:rPr>
        <w:t xml:space="preserve"> </w:t>
      </w:r>
      <w:r w:rsidRPr="006202ED">
        <w:rPr>
          <w:b/>
          <w:bCs/>
          <w:sz w:val="20"/>
        </w:rPr>
        <w:t>Java Full Stack</w:t>
      </w:r>
      <w:r>
        <w:rPr>
          <w:b/>
          <w:bCs/>
          <w:sz w:val="20"/>
        </w:rPr>
        <w:t xml:space="preserve"> Developer</w:t>
      </w:r>
      <w:r w:rsidRPr="006202ED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QA Manual and Automation Tester(SDET), Angular Developer,</w:t>
      </w:r>
      <w:r w:rsidRPr="006202ED">
        <w:rPr>
          <w:b/>
          <w:bCs/>
          <w:sz w:val="20"/>
        </w:rPr>
        <w:t xml:space="preserve"> React JS</w:t>
      </w:r>
      <w:r>
        <w:rPr>
          <w:b/>
          <w:bCs/>
          <w:sz w:val="20"/>
        </w:rPr>
        <w:t xml:space="preserve"> Devops Engineer, Python Developer, .Net Developer</w:t>
      </w:r>
      <w:r w:rsidRPr="006202ED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Flutter Developer, Xamarin forms Developer,React Native,Android/Ios,</w:t>
      </w:r>
      <w:r w:rsidRPr="006202ED">
        <w:rPr>
          <w:b/>
          <w:bCs/>
          <w:sz w:val="20"/>
        </w:rPr>
        <w:t xml:space="preserve"> Data Architec</w:t>
      </w:r>
      <w:r>
        <w:rPr>
          <w:b/>
          <w:bCs/>
          <w:sz w:val="20"/>
        </w:rPr>
        <w:t>t</w:t>
      </w:r>
      <w:r w:rsidRPr="006202ED">
        <w:rPr>
          <w:b/>
          <w:bCs/>
          <w:sz w:val="20"/>
        </w:rPr>
        <w:t>, Data Engineers,</w:t>
      </w:r>
      <w:r>
        <w:rPr>
          <w:b/>
          <w:bCs/>
          <w:sz w:val="20"/>
        </w:rPr>
        <w:t xml:space="preserve"> UxD Architect, UI/UX Designers, </w:t>
      </w:r>
      <w:r>
        <w:rPr>
          <w:rFonts w:asciiTheme="minorHAnsi" w:hAnsiTheme="minorHAnsi" w:cstheme="minorHAnsi"/>
          <w:b/>
          <w:bCs/>
          <w:sz w:val="20"/>
          <w:szCs w:val="20"/>
        </w:rPr>
        <w:t>Digital Marketing Analyst, Business Development Analyst, Content Writer etc.</w:t>
      </w:r>
      <w:r w:rsidR="00E329E4">
        <w:rPr>
          <w:sz w:val="21"/>
          <w:szCs w:val="21"/>
          <w:lang w:val="en-GB"/>
        </w:rPr>
        <w:t xml:space="preserve">                                                     </w:t>
      </w:r>
    </w:p>
    <w:p w:rsidR="00D81DC9" w:rsidRPr="00DC1285" w:rsidP="00D81DC9" w14:paraId="29219346" w14:textId="77777777">
      <w:pPr>
        <w:rPr>
          <w:sz w:val="10"/>
          <w:szCs w:val="10"/>
        </w:rPr>
      </w:pPr>
    </w:p>
    <w:tbl>
      <w:tblPr>
        <w:tblStyle w:val="ListTable5Dark-Accent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666699"/>
        <w:tblLook w:val="04A0"/>
      </w:tblPr>
      <w:tblGrid>
        <w:gridCol w:w="10289"/>
      </w:tblGrid>
      <w:tr w14:paraId="29219349" w14:textId="77777777" w:rsidTr="009A05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666699"/>
          <w:tblLook w:val="04A0"/>
        </w:tblPrEx>
        <w:tc>
          <w:tcPr>
            <w:tcW w:w="10289" w:type="dxa"/>
            <w:tcBorders>
              <w:bottom w:val="none" w:sz="0" w:space="0" w:color="auto"/>
              <w:right w:val="none" w:sz="0" w:space="0" w:color="auto"/>
            </w:tcBorders>
            <w:shd w:val="clear" w:color="auto" w:fill="666699"/>
          </w:tcPr>
          <w:p w:rsidR="008D785C" w:rsidRPr="008D785C" w:rsidP="00F3210D" w14:paraId="29219347" w14:textId="0DD38713">
            <w:pPr>
              <w:spacing w:line="276" w:lineRule="auto"/>
              <w:ind w:left="0" w:right="-2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July </w:t>
            </w:r>
            <w:r w:rsidR="00BA300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22</w:t>
            </w:r>
            <w:r w:rsidR="002055A9">
              <w:rPr>
                <w:sz w:val="21"/>
                <w:szCs w:val="21"/>
              </w:rPr>
              <w:t>*</w:t>
            </w:r>
            <w:r w:rsidRPr="00C12C8A" w:rsidR="00612E92">
              <w:rPr>
                <w:sz w:val="21"/>
                <w:szCs w:val="21"/>
              </w:rPr>
              <w:t xml:space="preserve"> – </w:t>
            </w:r>
            <w:r w:rsidR="006E561A">
              <w:rPr>
                <w:sz w:val="21"/>
                <w:szCs w:val="21"/>
              </w:rPr>
              <w:t>P</w:t>
            </w:r>
            <w:r w:rsidR="00A0534E">
              <w:rPr>
                <w:sz w:val="21"/>
                <w:szCs w:val="21"/>
              </w:rPr>
              <w:t>RESENT</w:t>
            </w:r>
            <w:r w:rsidR="006E561A">
              <w:rPr>
                <w:sz w:val="21"/>
                <w:szCs w:val="21"/>
              </w:rPr>
              <w:t xml:space="preserve"> WITH</w:t>
            </w:r>
            <w:r w:rsidRPr="00C12C8A" w:rsidR="00813F82">
              <w:rPr>
                <w:sz w:val="21"/>
                <w:szCs w:val="21"/>
              </w:rPr>
              <w:t xml:space="preserve"> </w:t>
            </w:r>
            <w:r>
              <w:t>H</w:t>
            </w:r>
            <w:r w:rsidR="000D7DAC">
              <w:t>iya</w:t>
            </w:r>
            <w:r>
              <w:t>M</w:t>
            </w:r>
            <w:r w:rsidR="000D7DAC">
              <w:t>ee</w:t>
            </w:r>
            <w:r>
              <w:t xml:space="preserve">  </w:t>
            </w:r>
            <w:r w:rsidR="006E561A">
              <w:t>PVT LTD</w:t>
            </w:r>
            <w:r>
              <w:t xml:space="preserve"> </w:t>
            </w:r>
            <w:r>
              <w:rPr>
                <w:sz w:val="21"/>
                <w:szCs w:val="21"/>
              </w:rPr>
              <w:t>, N</w:t>
            </w:r>
            <w:r w:rsidR="006E561A">
              <w:rPr>
                <w:sz w:val="21"/>
                <w:szCs w:val="21"/>
              </w:rPr>
              <w:t>OIDA</w:t>
            </w:r>
          </w:p>
          <w:p w:rsidR="00D81DC9" w:rsidRPr="00EB7DE7" w:rsidP="008152DA" w14:paraId="29219348" w14:textId="098C50E3">
            <w:pPr>
              <w:spacing w:line="276" w:lineRule="auto"/>
              <w:ind w:left="0" w:right="-25" w:firstLine="0"/>
              <w:jc w:val="center"/>
              <w:rPr>
                <w:sz w:val="21"/>
                <w:szCs w:val="21"/>
              </w:rPr>
            </w:pPr>
            <w:r w:rsidRPr="00C12C8A">
              <w:rPr>
                <w:sz w:val="21"/>
                <w:szCs w:val="21"/>
              </w:rPr>
              <w:t xml:space="preserve"> </w:t>
            </w:r>
            <w:r w:rsidR="00CF0C10">
              <w:rPr>
                <w:sz w:val="21"/>
                <w:szCs w:val="21"/>
              </w:rPr>
              <w:t>TECHNICAL RECRUITER</w:t>
            </w:r>
          </w:p>
        </w:tc>
      </w:tr>
    </w:tbl>
    <w:p w:rsidR="00AF4C4F" w:rsidRPr="00367928" w:rsidP="007C430A" w14:paraId="2921934A" w14:textId="2F147FC6">
      <w:pPr>
        <w:ind w:left="0" w:right="-25" w:firstLine="0"/>
        <w:rPr>
          <w:sz w:val="21"/>
          <w:szCs w:val="21"/>
        </w:rPr>
      </w:pPr>
      <w:r>
        <w:rPr>
          <w:b/>
          <w:bCs/>
          <w:sz w:val="21"/>
          <w:szCs w:val="21"/>
        </w:rPr>
        <w:t>R</w:t>
      </w:r>
      <w:r w:rsidR="00854ECB">
        <w:rPr>
          <w:b/>
          <w:bCs/>
          <w:sz w:val="21"/>
          <w:szCs w:val="21"/>
        </w:rPr>
        <w:t>OLE</w:t>
      </w:r>
      <w:r w:rsidRPr="006F538E" w:rsidR="00222497">
        <w:rPr>
          <w:b/>
          <w:bCs/>
          <w:sz w:val="21"/>
          <w:szCs w:val="21"/>
        </w:rPr>
        <w:t xml:space="preserve">: </w:t>
      </w:r>
      <w:r w:rsidR="00F95D2C">
        <w:rPr>
          <w:b/>
          <w:bCs/>
          <w:sz w:val="21"/>
          <w:szCs w:val="21"/>
        </w:rPr>
        <w:t xml:space="preserve">IT </w:t>
      </w:r>
      <w:r w:rsidR="007C430A">
        <w:rPr>
          <w:b/>
          <w:bCs/>
          <w:sz w:val="21"/>
          <w:szCs w:val="21"/>
        </w:rPr>
        <w:t>Recruiter</w:t>
      </w:r>
      <w:r w:rsidR="00854ECB">
        <w:rPr>
          <w:b/>
          <w:bCs/>
          <w:sz w:val="21"/>
          <w:szCs w:val="21"/>
        </w:rPr>
        <w:t xml:space="preserve"> </w:t>
      </w:r>
      <w:r w:rsidR="007C430A">
        <w:rPr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 w:rsidRPr="00F95D2C" w:rsidR="007C430A">
        <w:rPr>
          <w:noProof/>
        </w:rPr>
        <w:drawing>
          <wp:inline distT="0" distB="0" distL="0" distR="0">
            <wp:extent cx="1524000" cy="61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664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9F" w:rsidP="0076229F" w14:paraId="2921934B" w14:textId="77777777">
      <w:pPr>
        <w:pStyle w:val="NoSpacing"/>
        <w:jc w:val="both"/>
        <w:rPr>
          <w:rFonts w:asciiTheme="minorHAnsi" w:hAnsiTheme="minorHAnsi"/>
          <w:sz w:val="20"/>
          <w:szCs w:val="20"/>
        </w:rPr>
      </w:pPr>
      <w:bookmarkStart w:id="0" w:name="OLE_LINK10"/>
      <w:bookmarkStart w:id="1" w:name="OLE_LINK11"/>
      <w:r>
        <w:rPr>
          <w:rFonts w:asciiTheme="minorHAnsi" w:hAnsiTheme="minorHAnsi"/>
          <w:sz w:val="20"/>
          <w:szCs w:val="20"/>
        </w:rPr>
        <w:t xml:space="preserve">      </w:t>
      </w:r>
    </w:p>
    <w:p w:rsidR="00CF0C10" w:rsidRPr="00CF0C10" w:rsidP="00CF0C10" w14:paraId="2921934C" w14:textId="77777777">
      <w:pPr>
        <w:pStyle w:val="ListParagraph"/>
        <w:spacing w:before="60"/>
        <w:ind w:left="0"/>
        <w:rPr>
          <w:rFonts w:cs="Tahoma"/>
          <w:b/>
          <w:u w:val="single"/>
        </w:rPr>
      </w:pPr>
      <w:r w:rsidRPr="00CF0C10">
        <w:rPr>
          <w:rFonts w:cs="Tahoma"/>
          <w:b/>
        </w:rPr>
        <w:t xml:space="preserve">                              </w:t>
      </w:r>
      <w:r w:rsidRPr="00CF0C10">
        <w:rPr>
          <w:rFonts w:cs="Tahoma"/>
          <w:b/>
          <w:u w:val="single"/>
        </w:rPr>
        <w:t>Job Responsibilities:</w:t>
      </w:r>
    </w:p>
    <w:p w:rsidR="00CF0C10" w:rsidP="0076229F" w14:paraId="2921934D" w14:textId="77777777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:rsidR="007C430A" w:rsidP="007C430A" w14:paraId="2921934E" w14:textId="0F6CC0CC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Responsible for end-to-end recruitment life cycle for </w:t>
      </w:r>
      <w:r w:rsidRPr="00535623" w:rsidR="00535623">
        <w:rPr>
          <w:rFonts w:asciiTheme="minorHAnsi" w:hAnsiTheme="minorHAnsi" w:cstheme="minorHAnsi"/>
          <w:b/>
          <w:bCs/>
          <w:sz w:val="20"/>
          <w:szCs w:val="20"/>
        </w:rPr>
        <w:t>IT and NON-IT</w:t>
      </w:r>
      <w:r w:rsidR="00535623">
        <w:rPr>
          <w:rFonts w:asciiTheme="minorHAnsi" w:hAnsiTheme="minorHAnsi" w:cstheme="minorHAnsi"/>
          <w:sz w:val="20"/>
          <w:szCs w:val="20"/>
        </w:rPr>
        <w:t xml:space="preserve"> Profiles</w:t>
      </w:r>
      <w:r w:rsidRPr="00A13B6C">
        <w:rPr>
          <w:rFonts w:asciiTheme="minorHAnsi" w:hAnsiTheme="minorHAnsi" w:cstheme="minorHAnsi"/>
          <w:sz w:val="20"/>
          <w:szCs w:val="20"/>
        </w:rPr>
        <w:t xml:space="preserve"> from Sourcing till onboarding.</w:t>
      </w:r>
    </w:p>
    <w:p w:rsidR="00B45EA4" w:rsidRPr="00A13B6C" w:rsidP="007C430A" w14:paraId="261617DC" w14:textId="77777777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:rsidR="00433C20" w:rsidRPr="00493162" w:rsidP="00493162" w14:paraId="29219350" w14:textId="1E3B8129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Searching and identifying potential candidates from online databases (portals like Monster India, Monster LinkedIn Recruiter, Naukri.com India, existing database, online groups, using different extensions for contact details of passive candidates, </w:t>
      </w:r>
      <w:r w:rsidR="005D17A3">
        <w:rPr>
          <w:rFonts w:asciiTheme="minorHAnsi" w:hAnsiTheme="minorHAnsi" w:cstheme="minorHAnsi"/>
          <w:sz w:val="20"/>
          <w:szCs w:val="20"/>
        </w:rPr>
        <w:t>j</w:t>
      </w:r>
      <w:r w:rsidRPr="00A13B6C">
        <w:rPr>
          <w:rFonts w:asciiTheme="minorHAnsi" w:hAnsiTheme="minorHAnsi" w:cstheme="minorHAnsi"/>
          <w:sz w:val="20"/>
          <w:szCs w:val="20"/>
        </w:rPr>
        <w:t>ob posting on different portals and company website, Google search and referrals). </w:t>
      </w:r>
      <w:r w:rsidRPr="004931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:rsidR="00433C20" w:rsidRPr="00A13B6C" w:rsidP="00A13B6C" w14:paraId="29219351" w14:textId="77777777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Understanding the client’s requirements in respect of the candidate’s profile, job description, CTC range.                 </w:t>
      </w:r>
    </w:p>
    <w:p w:rsidR="00A13B6C" w:rsidRPr="00A13B6C" w:rsidP="00A13B6C" w14:paraId="29219352" w14:textId="77777777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Sourcing from the Database and sourcing candidates from Job portals like Naukri &amp; Monster.                                                              </w:t>
      </w:r>
    </w:p>
    <w:p w:rsidR="00A13B6C" w:rsidRPr="00A13B6C" w:rsidP="007C430A" w14:paraId="29219353" w14:textId="77777777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>Salary negotiation after selection accordingly and releasing the offer letter and coordinating with joining formalities.</w:t>
      </w:r>
    </w:p>
    <w:p w:rsidR="007C430A" w:rsidRPr="00A13B6C" w:rsidP="007C430A" w14:paraId="29219356" w14:textId="3EB5FCC2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Using Applicant tracking system called </w:t>
      </w:r>
      <w:r w:rsidR="00612D39">
        <w:rPr>
          <w:rFonts w:asciiTheme="minorHAnsi" w:hAnsiTheme="minorHAnsi" w:cstheme="minorHAnsi"/>
          <w:sz w:val="20"/>
          <w:szCs w:val="20"/>
        </w:rPr>
        <w:t>Procurewise and Ceipal</w:t>
      </w:r>
      <w:r w:rsidRPr="00A13B6C">
        <w:rPr>
          <w:rFonts w:asciiTheme="minorHAnsi" w:hAnsiTheme="minorHAnsi" w:cstheme="minorHAnsi"/>
          <w:sz w:val="20"/>
          <w:szCs w:val="20"/>
        </w:rPr>
        <w:t xml:space="preserve"> for Maintaining database of candidates.</w:t>
      </w:r>
    </w:p>
    <w:p w:rsidR="00A20701" w:rsidRPr="00A13B6C" w:rsidP="0049468F" w14:paraId="29219358" w14:textId="77777777">
      <w:pPr>
        <w:widowControl w:val="0"/>
        <w:ind w:left="72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>Coordination for interviews, feedback and selection list and onboarding process.</w:t>
      </w:r>
    </w:p>
    <w:p w:rsidR="00BC033C" w:rsidRPr="00A13B6C" w:rsidP="00A20701" w14:paraId="29219359" w14:textId="77777777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>Recruited for various Technical, and Leadership positions, niche skills positions in different domains and technologies.</w:t>
      </w:r>
    </w:p>
    <w:p w:rsidR="00CF0C10" w:rsidRPr="00A13B6C" w:rsidP="00CF0C10" w14:paraId="29219364" w14:textId="0A3BEE25">
      <w:pPr>
        <w:widowControl w:val="0"/>
        <w:numPr>
          <w:ilvl w:val="0"/>
          <w:numId w:val="12"/>
        </w:numPr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 xml:space="preserve">Recruited candidates </w:t>
      </w:r>
      <w:r w:rsidR="00394D9F">
        <w:rPr>
          <w:rFonts w:asciiTheme="minorHAnsi" w:hAnsiTheme="minorHAnsi" w:cstheme="minorHAnsi"/>
          <w:sz w:val="20"/>
          <w:szCs w:val="20"/>
        </w:rPr>
        <w:t>for O</w:t>
      </w:r>
      <w:r w:rsidRPr="00A13B6C">
        <w:rPr>
          <w:rFonts w:asciiTheme="minorHAnsi" w:hAnsiTheme="minorHAnsi" w:cstheme="minorHAnsi"/>
          <w:sz w:val="20"/>
          <w:szCs w:val="20"/>
        </w:rPr>
        <w:t>n</w:t>
      </w:r>
      <w:r w:rsidR="00394D9F">
        <w:rPr>
          <w:rFonts w:asciiTheme="minorHAnsi" w:hAnsiTheme="minorHAnsi" w:cstheme="minorHAnsi"/>
          <w:sz w:val="20"/>
          <w:szCs w:val="20"/>
        </w:rPr>
        <w:t>site Roles</w:t>
      </w:r>
      <w:r w:rsidRPr="00A13B6C">
        <w:rPr>
          <w:rFonts w:asciiTheme="minorHAnsi" w:hAnsiTheme="minorHAnsi" w:cstheme="minorHAnsi"/>
          <w:sz w:val="20"/>
          <w:szCs w:val="20"/>
        </w:rPr>
        <w:t>.</w:t>
      </w:r>
    </w:p>
    <w:p w:rsidR="006202ED" w:rsidRPr="00A13B6C" w:rsidP="006202ED" w14:paraId="29219367" w14:textId="43848400">
      <w:pPr>
        <w:pStyle w:val="ListParagraph"/>
        <w:widowControl w:val="0"/>
        <w:numPr>
          <w:ilvl w:val="0"/>
          <w:numId w:val="12"/>
        </w:numPr>
        <w:tabs>
          <w:tab w:val="left" w:pos="1020"/>
          <w:tab w:val="left" w:pos="1021"/>
        </w:tabs>
        <w:autoSpaceDE w:val="0"/>
        <w:autoSpaceDN w:val="0"/>
        <w:spacing w:before="1"/>
        <w:ind w:right="970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A13B6C">
        <w:rPr>
          <w:rFonts w:asciiTheme="minorHAnsi" w:hAnsiTheme="minorHAnsi" w:cstheme="minorHAnsi"/>
          <w:sz w:val="20"/>
          <w:szCs w:val="20"/>
        </w:rPr>
        <w:t>Initiated</w:t>
      </w:r>
      <w:r w:rsidRPr="00A13B6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contact</w:t>
      </w:r>
      <w:r w:rsidRPr="00A13B6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with</w:t>
      </w:r>
      <w:r w:rsidRPr="00A13B6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the</w:t>
      </w:r>
      <w:r w:rsidRPr="00A13B6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offered</w:t>
      </w:r>
      <w:r w:rsidRPr="00A13B6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candidates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and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addressed</w:t>
      </w:r>
      <w:r w:rsidRPr="00A13B6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their</w:t>
      </w:r>
      <w:r w:rsidRPr="00A13B6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queries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which</w:t>
      </w:r>
      <w:r w:rsidRPr="00A13B6C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="00CD13EB">
        <w:rPr>
          <w:rFonts w:asciiTheme="minorHAnsi" w:hAnsiTheme="minorHAnsi" w:cstheme="minorHAnsi"/>
          <w:spacing w:val="-57"/>
          <w:sz w:val="20"/>
          <w:szCs w:val="20"/>
        </w:rPr>
        <w:t xml:space="preserve">   </w:t>
      </w:r>
      <w:r w:rsidRPr="00A13B6C">
        <w:rPr>
          <w:rFonts w:asciiTheme="minorHAnsi" w:hAnsiTheme="minorHAnsi" w:cstheme="minorHAnsi"/>
          <w:sz w:val="20"/>
          <w:szCs w:val="20"/>
        </w:rPr>
        <w:t>contributed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in better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offer</w:t>
      </w:r>
      <w:r w:rsidRPr="00A13B6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conversion ratio</w:t>
      </w:r>
      <w:r w:rsidRPr="00A13B6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for</w:t>
      </w:r>
      <w:r w:rsidRPr="00A13B6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13B6C">
        <w:rPr>
          <w:rFonts w:asciiTheme="minorHAnsi" w:hAnsiTheme="minorHAnsi" w:cstheme="minorHAnsi"/>
          <w:sz w:val="20"/>
          <w:szCs w:val="20"/>
        </w:rPr>
        <w:t>clients.</w:t>
      </w:r>
    </w:p>
    <w:p w:rsidR="006202ED" w:rsidP="006202ED" w14:paraId="2921936F" w14:textId="77777777">
      <w:pPr>
        <w:pStyle w:val="ListParagraph"/>
        <w:ind w:left="360" w:firstLine="0"/>
        <w:rPr>
          <w:sz w:val="20"/>
          <w:szCs w:val="20"/>
        </w:rPr>
      </w:pPr>
    </w:p>
    <w:p w:rsidR="00B45EA4" w:rsidRPr="00D51273" w:rsidP="006202ED" w14:paraId="38A74395" w14:textId="77777777">
      <w:pPr>
        <w:pStyle w:val="ListParagraph"/>
        <w:ind w:left="360" w:firstLine="0"/>
        <w:rPr>
          <w:sz w:val="20"/>
          <w:szCs w:val="20"/>
        </w:rPr>
      </w:pPr>
    </w:p>
    <w:p w:rsidR="006202ED" w:rsidRPr="007008D7" w:rsidP="006202ED" w14:paraId="29219370" w14:textId="77777777">
      <w:pPr>
        <w:shd w:val="clear" w:color="auto" w:fill="D9D9D9"/>
        <w:spacing w:line="276" w:lineRule="auto"/>
        <w:ind w:left="0" w:firstLine="0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 xml:space="preserve"> </w:t>
      </w:r>
      <w:r w:rsidRPr="007008D7">
        <w:rPr>
          <w:b/>
          <w:color w:val="57257D"/>
          <w:sz w:val="24"/>
          <w:szCs w:val="24"/>
        </w:rPr>
        <w:t xml:space="preserve">                                                                         </w:t>
      </w:r>
      <w:r>
        <w:rPr>
          <w:b/>
          <w:color w:val="57257D"/>
          <w:sz w:val="24"/>
          <w:szCs w:val="24"/>
        </w:rPr>
        <w:t xml:space="preserve">  Technologies</w:t>
      </w:r>
    </w:p>
    <w:p w:rsidR="006202ED" w:rsidP="006202ED" w14:paraId="29219371" w14:textId="77777777">
      <w:pPr>
        <w:widowControl w:val="0"/>
        <w:contextualSpacing/>
        <w:jc w:val="left"/>
        <w:rPr>
          <w:sz w:val="20"/>
        </w:rPr>
      </w:pPr>
      <w:r>
        <w:rPr>
          <w:sz w:val="20"/>
        </w:rPr>
        <w:t xml:space="preserve"> </w:t>
      </w:r>
    </w:p>
    <w:p w:rsidR="00603FC0" w:rsidRPr="002F47FB" w:rsidP="002F47FB" w14:paraId="29219396" w14:textId="5F7BC55B">
      <w:pPr>
        <w:widowControl w:val="0"/>
        <w:ind w:left="0" w:firstLine="0"/>
        <w:contextualSpacing/>
        <w:jc w:val="left"/>
        <w:rPr>
          <w:b/>
          <w:bCs/>
          <w:sz w:val="20"/>
        </w:rPr>
      </w:pPr>
      <w:r w:rsidRPr="006202ED">
        <w:rPr>
          <w:b/>
          <w:bCs/>
          <w:sz w:val="20"/>
        </w:rPr>
        <w:t xml:space="preserve"> </w:t>
      </w:r>
      <w:r w:rsidR="007C39CD">
        <w:rPr>
          <w:b/>
          <w:bCs/>
          <w:sz w:val="20"/>
        </w:rPr>
        <w:t xml:space="preserve"> </w:t>
      </w:r>
      <w:r w:rsidR="007C39CD">
        <w:rPr>
          <w:b/>
          <w:bCs/>
          <w:color w:val="FF0000"/>
          <w:sz w:val="20"/>
        </w:rPr>
        <w:t xml:space="preserve"> </w:t>
      </w:r>
      <w:r w:rsidRPr="006202ED">
        <w:rPr>
          <w:b/>
          <w:bCs/>
          <w:sz w:val="20"/>
        </w:rPr>
        <w:t>Java Full Stack</w:t>
      </w:r>
      <w:r w:rsidR="007C39CD">
        <w:rPr>
          <w:b/>
          <w:bCs/>
          <w:sz w:val="20"/>
        </w:rPr>
        <w:t xml:space="preserve"> Developer</w:t>
      </w:r>
      <w:r w:rsidRPr="006202ED">
        <w:rPr>
          <w:b/>
          <w:bCs/>
          <w:sz w:val="20"/>
        </w:rPr>
        <w:t>,</w:t>
      </w:r>
      <w:r w:rsidR="00C4533C">
        <w:rPr>
          <w:b/>
          <w:bCs/>
          <w:sz w:val="20"/>
        </w:rPr>
        <w:t xml:space="preserve"> Automation Tester(SDET)</w:t>
      </w:r>
      <w:r w:rsidR="00AA2B91">
        <w:rPr>
          <w:b/>
          <w:bCs/>
          <w:sz w:val="20"/>
        </w:rPr>
        <w:t>,</w:t>
      </w:r>
      <w:r w:rsidR="001F2A00">
        <w:rPr>
          <w:b/>
          <w:bCs/>
          <w:sz w:val="20"/>
        </w:rPr>
        <w:t xml:space="preserve"> Angular Developer,</w:t>
      </w:r>
      <w:r w:rsidRPr="006202ED">
        <w:rPr>
          <w:b/>
          <w:bCs/>
          <w:sz w:val="20"/>
        </w:rPr>
        <w:t xml:space="preserve"> React JS, Data Architec</w:t>
      </w:r>
      <w:r>
        <w:rPr>
          <w:b/>
          <w:bCs/>
          <w:sz w:val="20"/>
        </w:rPr>
        <w:t>t</w:t>
      </w:r>
      <w:r w:rsidRPr="006202ED">
        <w:rPr>
          <w:b/>
          <w:bCs/>
          <w:sz w:val="20"/>
        </w:rPr>
        <w:t>, Data Engineers,</w:t>
      </w:r>
      <w:r w:rsidR="00134A91">
        <w:rPr>
          <w:b/>
          <w:bCs/>
          <w:sz w:val="20"/>
        </w:rPr>
        <w:t xml:space="preserve"> Solution Architect, Outsystem Developer,</w:t>
      </w:r>
      <w:r w:rsidR="00E542DE">
        <w:rPr>
          <w:b/>
          <w:bCs/>
          <w:sz w:val="20"/>
        </w:rPr>
        <w:t xml:space="preserve"> AS400 Developer, Wso2 Developer, Infor LN Technical and Functional Consultant, </w:t>
      </w:r>
      <w:r w:rsidR="000B785E">
        <w:rPr>
          <w:b/>
          <w:bCs/>
          <w:sz w:val="20"/>
        </w:rPr>
        <w:t xml:space="preserve">Revitas, Informatica, </w:t>
      </w:r>
      <w:r w:rsidR="008A57EB">
        <w:rPr>
          <w:b/>
          <w:bCs/>
          <w:sz w:val="20"/>
        </w:rPr>
        <w:t>Data Migration Consultant,</w:t>
      </w:r>
      <w:r w:rsidR="005D0DE9">
        <w:rPr>
          <w:b/>
          <w:bCs/>
          <w:sz w:val="20"/>
        </w:rPr>
        <w:t>UI/UX Designers/Architect, SAP</w:t>
      </w:r>
      <w:r w:rsidR="00C54CE7">
        <w:rPr>
          <w:b/>
          <w:bCs/>
          <w:sz w:val="20"/>
        </w:rPr>
        <w:t xml:space="preserve"> MM Con</w:t>
      </w:r>
      <w:r w:rsidR="00CD13EB">
        <w:rPr>
          <w:b/>
          <w:bCs/>
          <w:sz w:val="20"/>
        </w:rPr>
        <w:t>s</w:t>
      </w:r>
      <w:r w:rsidR="00C54CE7">
        <w:rPr>
          <w:b/>
          <w:bCs/>
          <w:sz w:val="20"/>
        </w:rPr>
        <w:t xml:space="preserve">ultant, SAP ABAP, SAP PI/PO, SAP TM, SAP PM, </w:t>
      </w:r>
      <w:r w:rsidR="003059E2">
        <w:rPr>
          <w:b/>
          <w:bCs/>
          <w:sz w:val="20"/>
        </w:rPr>
        <w:t>SAP SF, SAP BO Admin/Developer, SAP ERP, SAP BODS,</w:t>
      </w:r>
      <w:r w:rsidR="00691347">
        <w:rPr>
          <w:b/>
          <w:bCs/>
          <w:sz w:val="20"/>
        </w:rPr>
        <w:t xml:space="preserve"> et</w:t>
      </w:r>
      <w:bookmarkEnd w:id="0"/>
      <w:bookmarkEnd w:id="1"/>
      <w:r w:rsidR="008C7F5F">
        <w:rPr>
          <w:b/>
          <w:bCs/>
          <w:sz w:val="20"/>
        </w:rPr>
        <w:t>c</w:t>
      </w:r>
      <w:bookmarkStart w:id="2" w:name="OLE_LINK6"/>
      <w:bookmarkStart w:id="3" w:name="OLE_LINK7"/>
    </w:p>
    <w:bookmarkEnd w:id="2"/>
    <w:bookmarkEnd w:id="3"/>
    <w:p w:rsidR="00CF5BB7" w:rsidP="00CF5BB7" w14:paraId="3F67BD74" w14:textId="77777777">
      <w:pPr>
        <w:pStyle w:val="Heading1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876ABC" w:rsidRPr="00F50A1B" w:rsidP="00876ABC" w14:paraId="3A053E64" w14:textId="6793FAAF">
      <w:pPr>
        <w:shd w:val="clear" w:color="auto" w:fill="D9D9D9"/>
        <w:spacing w:line="276" w:lineRule="auto"/>
        <w:ind w:left="0" w:firstLine="0"/>
        <w:jc w:val="center"/>
        <w:rPr>
          <w:b/>
          <w:color w:val="57257D"/>
          <w:sz w:val="24"/>
          <w:szCs w:val="24"/>
        </w:rPr>
      </w:pPr>
      <w:r>
        <w:rPr>
          <w:b/>
          <w:color w:val="57257D"/>
          <w:sz w:val="24"/>
          <w:szCs w:val="24"/>
        </w:rPr>
        <w:t>Education</w:t>
      </w:r>
    </w:p>
    <w:p w:rsidR="00876ABC" w:rsidRPr="00D416BB" w:rsidP="00876ABC" w14:paraId="76374E4D" w14:textId="77777777">
      <w:pPr>
        <w:ind w:left="0" w:firstLine="0"/>
        <w:rPr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866"/>
        <w:gridCol w:w="4116"/>
      </w:tblGrid>
      <w:tr w14:paraId="3086A16E" w14:textId="77777777" w:rsidTr="004A051A">
        <w:tblPrEx>
          <w:tblW w:w="10206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</w:trPr>
        <w:tc>
          <w:tcPr>
            <w:tcW w:w="4224" w:type="dxa"/>
            <w:shd w:val="clear" w:color="auto" w:fill="666699"/>
            <w:vAlign w:val="bottom"/>
            <w:hideMark/>
          </w:tcPr>
          <w:p w:rsidR="00876ABC" w:rsidRPr="00784D0A" w:rsidP="004A051A" w14:paraId="42C3E738" w14:textId="77777777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84D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Credentials</w:t>
            </w:r>
          </w:p>
        </w:tc>
        <w:tc>
          <w:tcPr>
            <w:tcW w:w="1866" w:type="dxa"/>
            <w:shd w:val="clear" w:color="auto" w:fill="666699"/>
            <w:vAlign w:val="bottom"/>
            <w:hideMark/>
          </w:tcPr>
          <w:p w:rsidR="00876ABC" w:rsidRPr="00784D0A" w:rsidP="004A051A" w14:paraId="708A23EF" w14:textId="77777777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84D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4116" w:type="dxa"/>
            <w:shd w:val="clear" w:color="auto" w:fill="666699"/>
            <w:vAlign w:val="bottom"/>
            <w:hideMark/>
          </w:tcPr>
          <w:p w:rsidR="00876ABC" w:rsidRPr="00784D0A" w:rsidP="004A051A" w14:paraId="7E918ACC" w14:textId="77777777">
            <w:pPr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84D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Institute/Organization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/ University</w:t>
            </w:r>
          </w:p>
        </w:tc>
      </w:tr>
      <w:tr w14:paraId="1FD2034E" w14:textId="77777777" w:rsidTr="004A051A">
        <w:tblPrEx>
          <w:tblW w:w="10206" w:type="dxa"/>
          <w:tblInd w:w="-5" w:type="dxa"/>
          <w:tblLook w:val="04A0"/>
        </w:tblPrEx>
        <w:trPr>
          <w:trHeight w:val="268"/>
        </w:trPr>
        <w:tc>
          <w:tcPr>
            <w:tcW w:w="4224" w:type="dxa"/>
            <w:shd w:val="clear" w:color="auto" w:fill="auto"/>
            <w:vAlign w:val="center"/>
          </w:tcPr>
          <w:p w:rsidR="00876ABC" w:rsidRPr="00501D1F" w:rsidP="00BA51D0" w14:paraId="37EBD366" w14:textId="55EEF9C7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BBA (International Business)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76ABC" w:rsidRPr="00501D1F" w:rsidP="004A051A" w14:paraId="6D19D31C" w14:textId="77777777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01D1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76ABC" w:rsidRPr="00501D1F" w:rsidP="004A051A" w14:paraId="12C4B7F6" w14:textId="04AED5D1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Lucknow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University</w:t>
            </w:r>
          </w:p>
        </w:tc>
      </w:tr>
      <w:tr w14:paraId="50F3F9FA" w14:textId="77777777" w:rsidTr="004A051A">
        <w:tblPrEx>
          <w:tblW w:w="10206" w:type="dxa"/>
          <w:tblInd w:w="-5" w:type="dxa"/>
          <w:tblLook w:val="04A0"/>
        </w:tblPrEx>
        <w:trPr>
          <w:trHeight w:val="268"/>
        </w:trPr>
        <w:tc>
          <w:tcPr>
            <w:tcW w:w="4224" w:type="dxa"/>
            <w:shd w:val="clear" w:color="auto" w:fill="auto"/>
            <w:vAlign w:val="center"/>
          </w:tcPr>
          <w:p w:rsidR="002C54E7" w:rsidRPr="00501D1F" w:rsidP="004A051A" w14:paraId="56D57DE2" w14:textId="7A1F3738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92C4C">
              <w:rPr>
                <w:rFonts w:asciiTheme="minorHAnsi" w:hAnsiTheme="minorHAnsi" w:cstheme="minorHAnsi"/>
              </w:rPr>
              <w:t>12</w:t>
            </w:r>
            <w:r w:rsidRPr="00892C4C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92C4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C54E7" w:rsidRPr="00501D1F" w:rsidP="004A051A" w14:paraId="574B29EE" w14:textId="6AEBD46A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92C4C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C54E7" w:rsidRPr="00501D1F" w:rsidP="004A051A" w14:paraId="79947FB3" w14:textId="13ABDEAA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Buddha Public School</w:t>
            </w:r>
            <w:r w:rsidR="00CD13E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(CBSE Board)</w:t>
            </w:r>
          </w:p>
        </w:tc>
      </w:tr>
      <w:tr w14:paraId="1B287285" w14:textId="77777777" w:rsidTr="004A051A">
        <w:tblPrEx>
          <w:tblW w:w="10206" w:type="dxa"/>
          <w:tblInd w:w="-5" w:type="dxa"/>
          <w:tblLook w:val="04A0"/>
        </w:tblPrEx>
        <w:trPr>
          <w:trHeight w:val="268"/>
        </w:trPr>
        <w:tc>
          <w:tcPr>
            <w:tcW w:w="4224" w:type="dxa"/>
            <w:shd w:val="clear" w:color="auto" w:fill="auto"/>
            <w:vAlign w:val="center"/>
            <w:hideMark/>
          </w:tcPr>
          <w:p w:rsidR="002C54E7" w:rsidRPr="00501D1F" w:rsidP="004A051A" w14:paraId="3AC9C0B7" w14:textId="15D0D020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  <w:r w:rsidRPr="00240C81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2C54E7" w:rsidRPr="00501D1F" w:rsidP="004A051A" w14:paraId="68F2FE9A" w14:textId="7C7FA7CC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01D1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201</w:t>
            </w:r>
            <w:r w:rsidR="00BA51D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2C54E7" w:rsidRPr="00501D1F" w:rsidP="004A051A" w14:paraId="4D1E36C8" w14:textId="509674C4">
            <w:pPr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Sant Pathik Senior Secondry School 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(CBSE)</w:t>
            </w:r>
          </w:p>
        </w:tc>
      </w:tr>
    </w:tbl>
    <w:p w:rsidR="00876ABC" w:rsidP="00876ABC" w14:paraId="4F5E38A2" w14:textId="77777777">
      <w:pPr>
        <w:ind w:left="0" w:firstLine="0"/>
        <w:rPr>
          <w:sz w:val="20"/>
          <w:szCs w:val="20"/>
        </w:rPr>
      </w:pPr>
    </w:p>
    <w:p w:rsidR="00876ABC" w:rsidRPr="00F50A1B" w:rsidP="00876ABC" w14:paraId="6CAF8966" w14:textId="77777777">
      <w:pPr>
        <w:shd w:val="clear" w:color="auto" w:fill="D9D9D9"/>
        <w:spacing w:line="276" w:lineRule="auto"/>
        <w:ind w:left="0" w:firstLine="0"/>
        <w:jc w:val="center"/>
        <w:rPr>
          <w:b/>
          <w:color w:val="57257D"/>
          <w:sz w:val="24"/>
          <w:szCs w:val="24"/>
        </w:rPr>
      </w:pPr>
      <w:r w:rsidRPr="00F50A1B">
        <w:rPr>
          <w:b/>
          <w:color w:val="57257D"/>
          <w:sz w:val="24"/>
          <w:szCs w:val="24"/>
        </w:rPr>
        <w:t>Personal Details</w:t>
      </w:r>
    </w:p>
    <w:p w:rsidR="00876ABC" w:rsidRPr="00D35E9B" w:rsidP="00876ABC" w14:paraId="2536F323" w14:textId="77777777">
      <w:pPr>
        <w:ind w:left="0" w:firstLine="0"/>
        <w:rPr>
          <w:sz w:val="21"/>
          <w:szCs w:val="21"/>
        </w:rPr>
      </w:pPr>
    </w:p>
    <w:p w:rsidR="005D7C1C" w:rsidRPr="005D7C1C" w:rsidP="005D7C1C" w14:paraId="37640069" w14:textId="4389EC1C">
      <w:pPr>
        <w:pStyle w:val="NoSpacing"/>
        <w:numPr>
          <w:ilvl w:val="0"/>
          <w:numId w:val="1"/>
        </w:numPr>
        <w:jc w:val="both"/>
        <w:rPr>
          <w:b/>
          <w:sz w:val="21"/>
          <w:szCs w:val="21"/>
        </w:rPr>
      </w:pPr>
      <w:r w:rsidRPr="00D35E9B">
        <w:rPr>
          <w:b/>
          <w:sz w:val="21"/>
          <w:szCs w:val="21"/>
        </w:rPr>
        <w:t>Nationality</w:t>
      </w:r>
      <w:r w:rsidRPr="00D35E9B">
        <w:rPr>
          <w:b/>
          <w:sz w:val="21"/>
          <w:szCs w:val="21"/>
        </w:rPr>
        <w:tab/>
      </w:r>
      <w:r w:rsidRPr="00D35E9B">
        <w:rPr>
          <w:b/>
          <w:sz w:val="21"/>
          <w:szCs w:val="21"/>
        </w:rPr>
        <w:tab/>
      </w:r>
      <w:r w:rsidRPr="00D35E9B">
        <w:rPr>
          <w:b/>
          <w:sz w:val="21"/>
          <w:szCs w:val="21"/>
        </w:rPr>
        <w:tab/>
      </w:r>
      <w:r w:rsidRPr="00D35E9B">
        <w:rPr>
          <w:sz w:val="21"/>
          <w:szCs w:val="21"/>
        </w:rPr>
        <w:t>: India</w:t>
      </w:r>
      <w:r w:rsidR="00CD13EB">
        <w:rPr>
          <w:sz w:val="21"/>
          <w:szCs w:val="21"/>
        </w:rPr>
        <w:t>n</w:t>
      </w:r>
    </w:p>
    <w:p w:rsidR="004975AE" w:rsidRPr="004975AE" w:rsidP="004975AE" w14:paraId="2C3F7859" w14:textId="51D4D656">
      <w:pPr>
        <w:pStyle w:val="NoSpacing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35E9B">
        <w:rPr>
          <w:b/>
          <w:sz w:val="21"/>
          <w:szCs w:val="21"/>
        </w:rPr>
        <w:t>Languages Known</w:t>
      </w:r>
      <w:r w:rsidRPr="00D35E9B">
        <w:rPr>
          <w:b/>
          <w:sz w:val="21"/>
          <w:szCs w:val="21"/>
        </w:rPr>
        <w:tab/>
      </w:r>
      <w:r w:rsidRPr="00D35E9B">
        <w:rPr>
          <w:b/>
          <w:sz w:val="21"/>
          <w:szCs w:val="21"/>
        </w:rPr>
        <w:tab/>
      </w:r>
      <w:r w:rsidRPr="00D35E9B">
        <w:rPr>
          <w:sz w:val="21"/>
          <w:szCs w:val="21"/>
        </w:rPr>
        <w:t>: English, Hindi</w:t>
      </w:r>
      <w:r w:rsidR="00750952">
        <w:rPr>
          <w:b/>
          <w:sz w:val="21"/>
          <w:szCs w:val="21"/>
        </w:rPr>
        <w:t xml:space="preserve"> </w:t>
      </w:r>
    </w:p>
    <w:p w:rsidR="00876ABC" w:rsidRPr="009A2B8E" w:rsidP="00876ABC" w14:paraId="58AEDB58" w14:textId="77777777">
      <w:pPr>
        <w:ind w:left="0" w:firstLine="0"/>
        <w:rPr>
          <w:b/>
          <w:sz w:val="20"/>
          <w:szCs w:val="20"/>
        </w:rPr>
      </w:pPr>
    </w:p>
    <w:p w:rsidR="00CD13EB" w:rsidP="00CD13EB" w14:paraId="60C856DB" w14:textId="77777777">
      <w:pPr>
        <w:shd w:val="clear" w:color="auto" w:fill="D9D9D9"/>
        <w:spacing w:line="276" w:lineRule="auto"/>
        <w:ind w:left="0" w:firstLine="0"/>
        <w:jc w:val="center"/>
        <w:rPr>
          <w:b/>
          <w:color w:val="57257D"/>
          <w:sz w:val="24"/>
          <w:szCs w:val="24"/>
        </w:rPr>
      </w:pPr>
      <w:r w:rsidRPr="00F50A1B">
        <w:rPr>
          <w:b/>
          <w:color w:val="57257D"/>
          <w:sz w:val="24"/>
          <w:szCs w:val="24"/>
        </w:rPr>
        <w:t>Declaration</w:t>
      </w:r>
    </w:p>
    <w:p w:rsidR="00CD13EB" w:rsidP="00CD13EB" w14:paraId="0C7DBA19" w14:textId="77777777"/>
    <w:p w:rsidR="00D40DED" w:rsidRPr="00CD13EB" w:rsidP="00CD13EB" w14:paraId="6A4C0792" w14:textId="4E5904DB">
      <w:pPr>
        <w:rPr>
          <w:b/>
          <w:color w:val="57257D"/>
          <w:sz w:val="24"/>
          <w:szCs w:val="24"/>
        </w:rPr>
      </w:pPr>
      <w:r w:rsidRPr="00D35E9B">
        <w:t xml:space="preserve">I, </w:t>
      </w:r>
      <w:r w:rsidRPr="002200A3">
        <w:rPr>
          <w:b/>
          <w:bCs/>
        </w:rPr>
        <w:t>Ayush Kumar Srivastava</w:t>
      </w:r>
      <w:r>
        <w:t>,</w:t>
      </w:r>
      <w:r w:rsidRPr="00D35E9B">
        <w:t xml:space="preserve"> hereby declare that the information contained herein is true and correct to the best of my knowledge and belief.</w:t>
      </w:r>
      <w: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207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3808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10"/>
          </v:shape>
        </w:pict>
      </w:r>
    </w:p>
    <w:sectPr w:rsidSect="00B17F9E"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8A4F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C124F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F5FD7"/>
    <w:multiLevelType w:val="hybridMultilevel"/>
    <w:tmpl w:val="AF362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4504C"/>
    <w:multiLevelType w:val="hybridMultilevel"/>
    <w:tmpl w:val="F3A49788"/>
    <w:lvl w:ilvl="0">
      <w:start w:val="0"/>
      <w:numFmt w:val="bullet"/>
      <w:lvlText w:val=""/>
      <w:lvlJc w:val="left"/>
      <w:pPr>
        <w:ind w:left="1021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4">
    <w:nsid w:val="0CD1539F"/>
    <w:multiLevelType w:val="hybridMultilevel"/>
    <w:tmpl w:val="67C0B740"/>
    <w:lvl w:ilvl="0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>
    <w:nsid w:val="107D373B"/>
    <w:multiLevelType w:val="hybridMultilevel"/>
    <w:tmpl w:val="13E6A5E6"/>
    <w:lvl w:ilvl="0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6">
    <w:nsid w:val="120A365C"/>
    <w:multiLevelType w:val="hybridMultilevel"/>
    <w:tmpl w:val="3698D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20057"/>
    <w:multiLevelType w:val="hybridMultilevel"/>
    <w:tmpl w:val="CE02D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107BC"/>
    <w:multiLevelType w:val="hybridMultilevel"/>
    <w:tmpl w:val="992A6C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00F04"/>
    <w:multiLevelType w:val="hybridMultilevel"/>
    <w:tmpl w:val="7D464ED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B7FEB"/>
    <w:multiLevelType w:val="hybridMultilevel"/>
    <w:tmpl w:val="60F27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6EC"/>
    <w:multiLevelType w:val="hybridMultilevel"/>
    <w:tmpl w:val="8EC483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84101F7"/>
    <w:multiLevelType w:val="hybridMultilevel"/>
    <w:tmpl w:val="FC54C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22CA1"/>
    <w:multiLevelType w:val="hybridMultilevel"/>
    <w:tmpl w:val="BB6EE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C00518"/>
    <w:multiLevelType w:val="hybridMultilevel"/>
    <w:tmpl w:val="1812C3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32A02"/>
    <w:multiLevelType w:val="hybridMultilevel"/>
    <w:tmpl w:val="AA82BF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32AE5"/>
    <w:multiLevelType w:val="hybridMultilevel"/>
    <w:tmpl w:val="959C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B1BA4"/>
    <w:multiLevelType w:val="hybridMultilevel"/>
    <w:tmpl w:val="38023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33B87"/>
    <w:multiLevelType w:val="hybridMultilevel"/>
    <w:tmpl w:val="D18A3C0C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3F556340"/>
    <w:multiLevelType w:val="hybridMultilevel"/>
    <w:tmpl w:val="DA0CAE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B701C5"/>
    <w:multiLevelType w:val="hybridMultilevel"/>
    <w:tmpl w:val="17767B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F31B2"/>
    <w:multiLevelType w:val="hybridMultilevel"/>
    <w:tmpl w:val="6DFE0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90C47"/>
    <w:multiLevelType w:val="hybridMultilevel"/>
    <w:tmpl w:val="3DB80D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B6ED6"/>
    <w:multiLevelType w:val="hybridMultilevel"/>
    <w:tmpl w:val="0E16C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8965D8"/>
    <w:multiLevelType w:val="hybridMultilevel"/>
    <w:tmpl w:val="B9044196"/>
    <w:lvl w:ilvl="0">
      <w:start w:val="0"/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9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25">
    <w:nsid w:val="4FA4132F"/>
    <w:multiLevelType w:val="hybridMultilevel"/>
    <w:tmpl w:val="39284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F366B"/>
    <w:multiLevelType w:val="multilevel"/>
    <w:tmpl w:val="C1A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22"/>
  </w:num>
  <w:num w:numId="5">
    <w:abstractNumId w:val="12"/>
  </w:num>
  <w:num w:numId="6">
    <w:abstractNumId w:val="13"/>
  </w:num>
  <w:num w:numId="7">
    <w:abstractNumId w:val="19"/>
  </w:num>
  <w:num w:numId="8">
    <w:abstractNumId w:val="26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24"/>
  </w:num>
  <w:num w:numId="14">
    <w:abstractNumId w:val="3"/>
  </w:num>
  <w:num w:numId="15">
    <w:abstractNumId w:val="2"/>
  </w:num>
  <w:num w:numId="16">
    <w:abstractNumId w:val="4"/>
  </w:num>
  <w:num w:numId="17">
    <w:abstractNumId w:val="15"/>
  </w:num>
  <w:num w:numId="18">
    <w:abstractNumId w:val="25"/>
  </w:num>
  <w:num w:numId="19">
    <w:abstractNumId w:val="10"/>
  </w:num>
  <w:num w:numId="20">
    <w:abstractNumId w:val="6"/>
  </w:num>
  <w:num w:numId="21">
    <w:abstractNumId w:val="16"/>
  </w:num>
  <w:num w:numId="22">
    <w:abstractNumId w:val="20"/>
  </w:num>
  <w:num w:numId="23">
    <w:abstractNumId w:val="21"/>
  </w:num>
  <w:num w:numId="24">
    <w:abstractNumId w:val="7"/>
  </w:num>
  <w:num w:numId="25">
    <w:abstractNumId w:val="18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A3"/>
    <w:rsid w:val="00005896"/>
    <w:rsid w:val="0001131C"/>
    <w:rsid w:val="00014310"/>
    <w:rsid w:val="00014FB9"/>
    <w:rsid w:val="00022D99"/>
    <w:rsid w:val="0002603A"/>
    <w:rsid w:val="00026092"/>
    <w:rsid w:val="00032079"/>
    <w:rsid w:val="00035957"/>
    <w:rsid w:val="00040BEE"/>
    <w:rsid w:val="0004299D"/>
    <w:rsid w:val="000553C5"/>
    <w:rsid w:val="00061192"/>
    <w:rsid w:val="0006550F"/>
    <w:rsid w:val="00066667"/>
    <w:rsid w:val="000701F3"/>
    <w:rsid w:val="00072E35"/>
    <w:rsid w:val="000743A2"/>
    <w:rsid w:val="0007539F"/>
    <w:rsid w:val="000773E4"/>
    <w:rsid w:val="000775A2"/>
    <w:rsid w:val="00077B2A"/>
    <w:rsid w:val="00092591"/>
    <w:rsid w:val="0009468F"/>
    <w:rsid w:val="000A5D0C"/>
    <w:rsid w:val="000A722C"/>
    <w:rsid w:val="000A7F2E"/>
    <w:rsid w:val="000B08A1"/>
    <w:rsid w:val="000B13C2"/>
    <w:rsid w:val="000B304E"/>
    <w:rsid w:val="000B397B"/>
    <w:rsid w:val="000B785E"/>
    <w:rsid w:val="000C38A4"/>
    <w:rsid w:val="000C4DD6"/>
    <w:rsid w:val="000C625D"/>
    <w:rsid w:val="000C76CB"/>
    <w:rsid w:val="000C7F83"/>
    <w:rsid w:val="000D03CE"/>
    <w:rsid w:val="000D05C6"/>
    <w:rsid w:val="000D1ED2"/>
    <w:rsid w:val="000D55D0"/>
    <w:rsid w:val="000D6B28"/>
    <w:rsid w:val="000D7DAC"/>
    <w:rsid w:val="000E041D"/>
    <w:rsid w:val="000E12AE"/>
    <w:rsid w:val="000E46E0"/>
    <w:rsid w:val="000E5C5E"/>
    <w:rsid w:val="000E600C"/>
    <w:rsid w:val="000E61AC"/>
    <w:rsid w:val="000E62AE"/>
    <w:rsid w:val="000E6633"/>
    <w:rsid w:val="000F0B4B"/>
    <w:rsid w:val="000F2F9B"/>
    <w:rsid w:val="000F7218"/>
    <w:rsid w:val="00104DFF"/>
    <w:rsid w:val="00107CF1"/>
    <w:rsid w:val="00110987"/>
    <w:rsid w:val="001140EF"/>
    <w:rsid w:val="00117659"/>
    <w:rsid w:val="001208FB"/>
    <w:rsid w:val="0012792A"/>
    <w:rsid w:val="00131694"/>
    <w:rsid w:val="0013273F"/>
    <w:rsid w:val="001347D5"/>
    <w:rsid w:val="00134A91"/>
    <w:rsid w:val="00135059"/>
    <w:rsid w:val="00135D0F"/>
    <w:rsid w:val="00143181"/>
    <w:rsid w:val="00144269"/>
    <w:rsid w:val="001460CF"/>
    <w:rsid w:val="0014618C"/>
    <w:rsid w:val="001504F9"/>
    <w:rsid w:val="00151206"/>
    <w:rsid w:val="00154E5B"/>
    <w:rsid w:val="00160D55"/>
    <w:rsid w:val="00164CD6"/>
    <w:rsid w:val="00166082"/>
    <w:rsid w:val="001666E7"/>
    <w:rsid w:val="00174F1F"/>
    <w:rsid w:val="0017740A"/>
    <w:rsid w:val="0017772D"/>
    <w:rsid w:val="001803FC"/>
    <w:rsid w:val="00181EE4"/>
    <w:rsid w:val="00184F33"/>
    <w:rsid w:val="00191778"/>
    <w:rsid w:val="0019229D"/>
    <w:rsid w:val="00197F63"/>
    <w:rsid w:val="001A3EB7"/>
    <w:rsid w:val="001A6B92"/>
    <w:rsid w:val="001A7BBC"/>
    <w:rsid w:val="001B3978"/>
    <w:rsid w:val="001B3ECB"/>
    <w:rsid w:val="001B5290"/>
    <w:rsid w:val="001B5FF8"/>
    <w:rsid w:val="001B624D"/>
    <w:rsid w:val="001C07A0"/>
    <w:rsid w:val="001C47D4"/>
    <w:rsid w:val="001D076F"/>
    <w:rsid w:val="001D0C4A"/>
    <w:rsid w:val="001D2507"/>
    <w:rsid w:val="001D291B"/>
    <w:rsid w:val="001D3488"/>
    <w:rsid w:val="001D3C1E"/>
    <w:rsid w:val="001D52A2"/>
    <w:rsid w:val="001E07B6"/>
    <w:rsid w:val="001E3778"/>
    <w:rsid w:val="001E4DEB"/>
    <w:rsid w:val="001E58EC"/>
    <w:rsid w:val="001F0603"/>
    <w:rsid w:val="001F0E7F"/>
    <w:rsid w:val="001F2A00"/>
    <w:rsid w:val="001F74A8"/>
    <w:rsid w:val="00201559"/>
    <w:rsid w:val="002025C6"/>
    <w:rsid w:val="00202CB3"/>
    <w:rsid w:val="002055A9"/>
    <w:rsid w:val="00207255"/>
    <w:rsid w:val="002126DA"/>
    <w:rsid w:val="0021347C"/>
    <w:rsid w:val="002137FE"/>
    <w:rsid w:val="00213802"/>
    <w:rsid w:val="002200A3"/>
    <w:rsid w:val="002209AC"/>
    <w:rsid w:val="00222497"/>
    <w:rsid w:val="0022294E"/>
    <w:rsid w:val="00227589"/>
    <w:rsid w:val="00227980"/>
    <w:rsid w:val="00233E90"/>
    <w:rsid w:val="00240C81"/>
    <w:rsid w:val="00243129"/>
    <w:rsid w:val="00245A23"/>
    <w:rsid w:val="00250A0F"/>
    <w:rsid w:val="00250D3C"/>
    <w:rsid w:val="00250E77"/>
    <w:rsid w:val="00255498"/>
    <w:rsid w:val="002561DF"/>
    <w:rsid w:val="00257554"/>
    <w:rsid w:val="00262B84"/>
    <w:rsid w:val="002637A7"/>
    <w:rsid w:val="00266FF4"/>
    <w:rsid w:val="002704FA"/>
    <w:rsid w:val="00273AB0"/>
    <w:rsid w:val="0027516D"/>
    <w:rsid w:val="00285296"/>
    <w:rsid w:val="002922B3"/>
    <w:rsid w:val="00293000"/>
    <w:rsid w:val="0029477D"/>
    <w:rsid w:val="00295EF0"/>
    <w:rsid w:val="002A1642"/>
    <w:rsid w:val="002A2BD3"/>
    <w:rsid w:val="002A3006"/>
    <w:rsid w:val="002A3374"/>
    <w:rsid w:val="002A4607"/>
    <w:rsid w:val="002A5B21"/>
    <w:rsid w:val="002B0BF5"/>
    <w:rsid w:val="002B6F91"/>
    <w:rsid w:val="002C2D51"/>
    <w:rsid w:val="002C54E7"/>
    <w:rsid w:val="002D2A38"/>
    <w:rsid w:val="002D2EAA"/>
    <w:rsid w:val="002D3636"/>
    <w:rsid w:val="002D3CB5"/>
    <w:rsid w:val="002D45BA"/>
    <w:rsid w:val="002D4DB4"/>
    <w:rsid w:val="002D5AD1"/>
    <w:rsid w:val="002D5ED0"/>
    <w:rsid w:val="002E5BF4"/>
    <w:rsid w:val="002F1835"/>
    <w:rsid w:val="002F1AD1"/>
    <w:rsid w:val="002F29FF"/>
    <w:rsid w:val="002F47FB"/>
    <w:rsid w:val="002F5884"/>
    <w:rsid w:val="002F7877"/>
    <w:rsid w:val="002F7FF0"/>
    <w:rsid w:val="00303459"/>
    <w:rsid w:val="003059E2"/>
    <w:rsid w:val="00310FD0"/>
    <w:rsid w:val="003128CA"/>
    <w:rsid w:val="003134FA"/>
    <w:rsid w:val="00315DE3"/>
    <w:rsid w:val="0032297D"/>
    <w:rsid w:val="00323D2E"/>
    <w:rsid w:val="00324FF0"/>
    <w:rsid w:val="00325D76"/>
    <w:rsid w:val="00327B82"/>
    <w:rsid w:val="00327B9A"/>
    <w:rsid w:val="00327C6D"/>
    <w:rsid w:val="0033435D"/>
    <w:rsid w:val="0033799C"/>
    <w:rsid w:val="003519A2"/>
    <w:rsid w:val="00351FE1"/>
    <w:rsid w:val="0035287E"/>
    <w:rsid w:val="00354922"/>
    <w:rsid w:val="00363300"/>
    <w:rsid w:val="00363375"/>
    <w:rsid w:val="0036373D"/>
    <w:rsid w:val="00364232"/>
    <w:rsid w:val="003649E0"/>
    <w:rsid w:val="00365B20"/>
    <w:rsid w:val="00366B08"/>
    <w:rsid w:val="00367928"/>
    <w:rsid w:val="00370401"/>
    <w:rsid w:val="00371C88"/>
    <w:rsid w:val="0037408C"/>
    <w:rsid w:val="003749FE"/>
    <w:rsid w:val="00374F53"/>
    <w:rsid w:val="003766F8"/>
    <w:rsid w:val="00380026"/>
    <w:rsid w:val="003800FC"/>
    <w:rsid w:val="003831E3"/>
    <w:rsid w:val="00390E23"/>
    <w:rsid w:val="00390FE3"/>
    <w:rsid w:val="00393D2E"/>
    <w:rsid w:val="00394D9F"/>
    <w:rsid w:val="003A0863"/>
    <w:rsid w:val="003A2345"/>
    <w:rsid w:val="003A2D2C"/>
    <w:rsid w:val="003A5B8C"/>
    <w:rsid w:val="003B1A3D"/>
    <w:rsid w:val="003B1D7E"/>
    <w:rsid w:val="003B276A"/>
    <w:rsid w:val="003B55DD"/>
    <w:rsid w:val="003B5AAB"/>
    <w:rsid w:val="003C32E6"/>
    <w:rsid w:val="003D6486"/>
    <w:rsid w:val="003D70CD"/>
    <w:rsid w:val="003E0096"/>
    <w:rsid w:val="003E4B61"/>
    <w:rsid w:val="003F2508"/>
    <w:rsid w:val="003F36AE"/>
    <w:rsid w:val="004058F6"/>
    <w:rsid w:val="00405D15"/>
    <w:rsid w:val="00406A32"/>
    <w:rsid w:val="00414A98"/>
    <w:rsid w:val="00415625"/>
    <w:rsid w:val="00415EE6"/>
    <w:rsid w:val="00421306"/>
    <w:rsid w:val="00421967"/>
    <w:rsid w:val="00426408"/>
    <w:rsid w:val="00427742"/>
    <w:rsid w:val="00431119"/>
    <w:rsid w:val="00432AA5"/>
    <w:rsid w:val="00433C20"/>
    <w:rsid w:val="00442FA3"/>
    <w:rsid w:val="00444422"/>
    <w:rsid w:val="00445167"/>
    <w:rsid w:val="00446166"/>
    <w:rsid w:val="00446765"/>
    <w:rsid w:val="004474CE"/>
    <w:rsid w:val="00457AFD"/>
    <w:rsid w:val="00460456"/>
    <w:rsid w:val="004617A8"/>
    <w:rsid w:val="00461CA3"/>
    <w:rsid w:val="004626CE"/>
    <w:rsid w:val="00484731"/>
    <w:rsid w:val="004869BA"/>
    <w:rsid w:val="00491AA3"/>
    <w:rsid w:val="00493162"/>
    <w:rsid w:val="0049468F"/>
    <w:rsid w:val="004975AE"/>
    <w:rsid w:val="004A051A"/>
    <w:rsid w:val="004A6310"/>
    <w:rsid w:val="004A7A18"/>
    <w:rsid w:val="004B07EC"/>
    <w:rsid w:val="004B09EC"/>
    <w:rsid w:val="004B4CED"/>
    <w:rsid w:val="004B709D"/>
    <w:rsid w:val="004C3E91"/>
    <w:rsid w:val="004D3653"/>
    <w:rsid w:val="004D5ECD"/>
    <w:rsid w:val="004E0B44"/>
    <w:rsid w:val="004F0B61"/>
    <w:rsid w:val="004F1875"/>
    <w:rsid w:val="004F372A"/>
    <w:rsid w:val="004F466E"/>
    <w:rsid w:val="004F6D4E"/>
    <w:rsid w:val="00501D1F"/>
    <w:rsid w:val="00502165"/>
    <w:rsid w:val="00502A17"/>
    <w:rsid w:val="005120A5"/>
    <w:rsid w:val="00517B90"/>
    <w:rsid w:val="00520756"/>
    <w:rsid w:val="00521AAF"/>
    <w:rsid w:val="00524A33"/>
    <w:rsid w:val="00525C53"/>
    <w:rsid w:val="00532664"/>
    <w:rsid w:val="0053277A"/>
    <w:rsid w:val="00532AED"/>
    <w:rsid w:val="00535623"/>
    <w:rsid w:val="00537E96"/>
    <w:rsid w:val="0054079A"/>
    <w:rsid w:val="00541AEC"/>
    <w:rsid w:val="00547D78"/>
    <w:rsid w:val="00553153"/>
    <w:rsid w:val="00555E06"/>
    <w:rsid w:val="00561189"/>
    <w:rsid w:val="00562599"/>
    <w:rsid w:val="00571360"/>
    <w:rsid w:val="005722E8"/>
    <w:rsid w:val="00573909"/>
    <w:rsid w:val="00573974"/>
    <w:rsid w:val="00573FD1"/>
    <w:rsid w:val="00576123"/>
    <w:rsid w:val="005763C5"/>
    <w:rsid w:val="005764A3"/>
    <w:rsid w:val="005769A3"/>
    <w:rsid w:val="005840E0"/>
    <w:rsid w:val="00584E6A"/>
    <w:rsid w:val="00585CCE"/>
    <w:rsid w:val="005869C5"/>
    <w:rsid w:val="005872D4"/>
    <w:rsid w:val="005873C8"/>
    <w:rsid w:val="0059023A"/>
    <w:rsid w:val="00592E32"/>
    <w:rsid w:val="005A6345"/>
    <w:rsid w:val="005B05D6"/>
    <w:rsid w:val="005B1033"/>
    <w:rsid w:val="005B37F2"/>
    <w:rsid w:val="005B403C"/>
    <w:rsid w:val="005C3984"/>
    <w:rsid w:val="005C6522"/>
    <w:rsid w:val="005C679E"/>
    <w:rsid w:val="005D0DE9"/>
    <w:rsid w:val="005D0EEA"/>
    <w:rsid w:val="005D17A3"/>
    <w:rsid w:val="005D463D"/>
    <w:rsid w:val="005D7C1C"/>
    <w:rsid w:val="005D7EAC"/>
    <w:rsid w:val="005E08F5"/>
    <w:rsid w:val="005E0C61"/>
    <w:rsid w:val="005E567B"/>
    <w:rsid w:val="005E6896"/>
    <w:rsid w:val="005E68AD"/>
    <w:rsid w:val="005E7D7E"/>
    <w:rsid w:val="005F23B2"/>
    <w:rsid w:val="005F2A56"/>
    <w:rsid w:val="005F4AC6"/>
    <w:rsid w:val="005F6D01"/>
    <w:rsid w:val="00603FC0"/>
    <w:rsid w:val="00604E1A"/>
    <w:rsid w:val="00610F12"/>
    <w:rsid w:val="006111DA"/>
    <w:rsid w:val="00612D39"/>
    <w:rsid w:val="00612E92"/>
    <w:rsid w:val="0061477A"/>
    <w:rsid w:val="00615C6E"/>
    <w:rsid w:val="0061703A"/>
    <w:rsid w:val="006202ED"/>
    <w:rsid w:val="00621882"/>
    <w:rsid w:val="00624532"/>
    <w:rsid w:val="006363D2"/>
    <w:rsid w:val="006372B1"/>
    <w:rsid w:val="00637E2F"/>
    <w:rsid w:val="006452E7"/>
    <w:rsid w:val="00647733"/>
    <w:rsid w:val="00651876"/>
    <w:rsid w:val="006553E4"/>
    <w:rsid w:val="00656FE4"/>
    <w:rsid w:val="00660FB1"/>
    <w:rsid w:val="00663274"/>
    <w:rsid w:val="006640DA"/>
    <w:rsid w:val="00664BDA"/>
    <w:rsid w:val="00665DDB"/>
    <w:rsid w:val="00670FA1"/>
    <w:rsid w:val="00674E22"/>
    <w:rsid w:val="00677CCE"/>
    <w:rsid w:val="00682DDE"/>
    <w:rsid w:val="006842B4"/>
    <w:rsid w:val="006852AE"/>
    <w:rsid w:val="00685851"/>
    <w:rsid w:val="00691347"/>
    <w:rsid w:val="00692CE9"/>
    <w:rsid w:val="00694169"/>
    <w:rsid w:val="00696526"/>
    <w:rsid w:val="006A2287"/>
    <w:rsid w:val="006A2F63"/>
    <w:rsid w:val="006A4275"/>
    <w:rsid w:val="006A60F6"/>
    <w:rsid w:val="006A7411"/>
    <w:rsid w:val="006A7C60"/>
    <w:rsid w:val="006B1347"/>
    <w:rsid w:val="006B5E3C"/>
    <w:rsid w:val="006C0E93"/>
    <w:rsid w:val="006C20DD"/>
    <w:rsid w:val="006C5AFC"/>
    <w:rsid w:val="006D5A5F"/>
    <w:rsid w:val="006E3014"/>
    <w:rsid w:val="006E561A"/>
    <w:rsid w:val="006E691D"/>
    <w:rsid w:val="006F0032"/>
    <w:rsid w:val="006F38AF"/>
    <w:rsid w:val="006F3CDD"/>
    <w:rsid w:val="006F3F8A"/>
    <w:rsid w:val="006F538E"/>
    <w:rsid w:val="006F63D3"/>
    <w:rsid w:val="007004FB"/>
    <w:rsid w:val="007008D7"/>
    <w:rsid w:val="0070091C"/>
    <w:rsid w:val="007072DA"/>
    <w:rsid w:val="00711D24"/>
    <w:rsid w:val="00715D99"/>
    <w:rsid w:val="00716378"/>
    <w:rsid w:val="00717F18"/>
    <w:rsid w:val="00722FAF"/>
    <w:rsid w:val="00734092"/>
    <w:rsid w:val="00734A92"/>
    <w:rsid w:val="00734D31"/>
    <w:rsid w:val="007368DA"/>
    <w:rsid w:val="00740709"/>
    <w:rsid w:val="00740BCB"/>
    <w:rsid w:val="00743B80"/>
    <w:rsid w:val="00743F27"/>
    <w:rsid w:val="00750952"/>
    <w:rsid w:val="00751AC3"/>
    <w:rsid w:val="007525F9"/>
    <w:rsid w:val="007534B1"/>
    <w:rsid w:val="007565CB"/>
    <w:rsid w:val="0076229F"/>
    <w:rsid w:val="00763A42"/>
    <w:rsid w:val="0076773B"/>
    <w:rsid w:val="007705F7"/>
    <w:rsid w:val="00770966"/>
    <w:rsid w:val="00770C4C"/>
    <w:rsid w:val="00770F03"/>
    <w:rsid w:val="00774402"/>
    <w:rsid w:val="007760EA"/>
    <w:rsid w:val="00776726"/>
    <w:rsid w:val="0077686A"/>
    <w:rsid w:val="00776DA2"/>
    <w:rsid w:val="00780B94"/>
    <w:rsid w:val="0078205F"/>
    <w:rsid w:val="0078212C"/>
    <w:rsid w:val="00784D0A"/>
    <w:rsid w:val="00790E54"/>
    <w:rsid w:val="007942FE"/>
    <w:rsid w:val="00794D71"/>
    <w:rsid w:val="00797508"/>
    <w:rsid w:val="007A2164"/>
    <w:rsid w:val="007B068A"/>
    <w:rsid w:val="007B0F43"/>
    <w:rsid w:val="007B1885"/>
    <w:rsid w:val="007B58F0"/>
    <w:rsid w:val="007C1838"/>
    <w:rsid w:val="007C2B72"/>
    <w:rsid w:val="007C39CD"/>
    <w:rsid w:val="007C430A"/>
    <w:rsid w:val="007C44EA"/>
    <w:rsid w:val="007C51BB"/>
    <w:rsid w:val="007D2E50"/>
    <w:rsid w:val="007D70D3"/>
    <w:rsid w:val="007D79E6"/>
    <w:rsid w:val="007E1E0D"/>
    <w:rsid w:val="007E39A7"/>
    <w:rsid w:val="007E3B91"/>
    <w:rsid w:val="007E4399"/>
    <w:rsid w:val="007E7D8D"/>
    <w:rsid w:val="007E7E23"/>
    <w:rsid w:val="007E7F27"/>
    <w:rsid w:val="007F05BE"/>
    <w:rsid w:val="007F3026"/>
    <w:rsid w:val="00800E8B"/>
    <w:rsid w:val="008047C0"/>
    <w:rsid w:val="008049D5"/>
    <w:rsid w:val="00805DE3"/>
    <w:rsid w:val="00806AB4"/>
    <w:rsid w:val="00806D96"/>
    <w:rsid w:val="00807456"/>
    <w:rsid w:val="008078AA"/>
    <w:rsid w:val="00813B8D"/>
    <w:rsid w:val="00813F82"/>
    <w:rsid w:val="008152DA"/>
    <w:rsid w:val="00815729"/>
    <w:rsid w:val="00815C97"/>
    <w:rsid w:val="0082032A"/>
    <w:rsid w:val="00821BC7"/>
    <w:rsid w:val="008250A2"/>
    <w:rsid w:val="00826E6F"/>
    <w:rsid w:val="008301EE"/>
    <w:rsid w:val="00831F13"/>
    <w:rsid w:val="008324F6"/>
    <w:rsid w:val="0083452E"/>
    <w:rsid w:val="00834D5D"/>
    <w:rsid w:val="00836832"/>
    <w:rsid w:val="00836A18"/>
    <w:rsid w:val="00837B9D"/>
    <w:rsid w:val="008420EA"/>
    <w:rsid w:val="0084434A"/>
    <w:rsid w:val="00844F09"/>
    <w:rsid w:val="00851493"/>
    <w:rsid w:val="0085154C"/>
    <w:rsid w:val="00854ECB"/>
    <w:rsid w:val="008553C5"/>
    <w:rsid w:val="0085695B"/>
    <w:rsid w:val="008601D4"/>
    <w:rsid w:val="0086216F"/>
    <w:rsid w:val="008653DB"/>
    <w:rsid w:val="0086707D"/>
    <w:rsid w:val="00867521"/>
    <w:rsid w:val="008708C8"/>
    <w:rsid w:val="00873674"/>
    <w:rsid w:val="00876ABC"/>
    <w:rsid w:val="008825F8"/>
    <w:rsid w:val="0088324F"/>
    <w:rsid w:val="008912DF"/>
    <w:rsid w:val="00892C4C"/>
    <w:rsid w:val="00892F3C"/>
    <w:rsid w:val="00893FC5"/>
    <w:rsid w:val="008A08BE"/>
    <w:rsid w:val="008A4422"/>
    <w:rsid w:val="008A5690"/>
    <w:rsid w:val="008A57EB"/>
    <w:rsid w:val="008A5E87"/>
    <w:rsid w:val="008A6B63"/>
    <w:rsid w:val="008B0D52"/>
    <w:rsid w:val="008B22FB"/>
    <w:rsid w:val="008B78E2"/>
    <w:rsid w:val="008C0231"/>
    <w:rsid w:val="008C1D06"/>
    <w:rsid w:val="008C1E6C"/>
    <w:rsid w:val="008C2986"/>
    <w:rsid w:val="008C544E"/>
    <w:rsid w:val="008C7F5F"/>
    <w:rsid w:val="008D2B3A"/>
    <w:rsid w:val="008D3AE7"/>
    <w:rsid w:val="008D53DA"/>
    <w:rsid w:val="008D58CE"/>
    <w:rsid w:val="008D6F95"/>
    <w:rsid w:val="008D785C"/>
    <w:rsid w:val="008E15FE"/>
    <w:rsid w:val="008E1E80"/>
    <w:rsid w:val="008E52CD"/>
    <w:rsid w:val="008E591A"/>
    <w:rsid w:val="008F0B92"/>
    <w:rsid w:val="008F49F1"/>
    <w:rsid w:val="00900FBC"/>
    <w:rsid w:val="00902EBD"/>
    <w:rsid w:val="0090503C"/>
    <w:rsid w:val="00914281"/>
    <w:rsid w:val="009160BA"/>
    <w:rsid w:val="00921FAD"/>
    <w:rsid w:val="00925E00"/>
    <w:rsid w:val="00930911"/>
    <w:rsid w:val="0093128B"/>
    <w:rsid w:val="00931CB6"/>
    <w:rsid w:val="00951B04"/>
    <w:rsid w:val="0095239D"/>
    <w:rsid w:val="00953F7D"/>
    <w:rsid w:val="00961142"/>
    <w:rsid w:val="00962F41"/>
    <w:rsid w:val="0096324A"/>
    <w:rsid w:val="00964844"/>
    <w:rsid w:val="00966781"/>
    <w:rsid w:val="0096760D"/>
    <w:rsid w:val="00971E8B"/>
    <w:rsid w:val="00974CCF"/>
    <w:rsid w:val="00975D44"/>
    <w:rsid w:val="00977083"/>
    <w:rsid w:val="009826F1"/>
    <w:rsid w:val="00984016"/>
    <w:rsid w:val="0098576D"/>
    <w:rsid w:val="009946E6"/>
    <w:rsid w:val="0099492F"/>
    <w:rsid w:val="00994C63"/>
    <w:rsid w:val="009970CE"/>
    <w:rsid w:val="009A05FD"/>
    <w:rsid w:val="009A2B8E"/>
    <w:rsid w:val="009A5F49"/>
    <w:rsid w:val="009C2E02"/>
    <w:rsid w:val="009C39D0"/>
    <w:rsid w:val="009D45A8"/>
    <w:rsid w:val="009D5632"/>
    <w:rsid w:val="009D5EC8"/>
    <w:rsid w:val="009D7360"/>
    <w:rsid w:val="009D7362"/>
    <w:rsid w:val="009E21C5"/>
    <w:rsid w:val="009E32E5"/>
    <w:rsid w:val="009E3CB9"/>
    <w:rsid w:val="009E3DFD"/>
    <w:rsid w:val="009E5109"/>
    <w:rsid w:val="009E6D67"/>
    <w:rsid w:val="00A01C6C"/>
    <w:rsid w:val="00A0534E"/>
    <w:rsid w:val="00A11B31"/>
    <w:rsid w:val="00A13B6C"/>
    <w:rsid w:val="00A14AE6"/>
    <w:rsid w:val="00A14B4E"/>
    <w:rsid w:val="00A16CAD"/>
    <w:rsid w:val="00A20701"/>
    <w:rsid w:val="00A230F3"/>
    <w:rsid w:val="00A27B04"/>
    <w:rsid w:val="00A30D4F"/>
    <w:rsid w:val="00A32671"/>
    <w:rsid w:val="00A331BA"/>
    <w:rsid w:val="00A334E5"/>
    <w:rsid w:val="00A33694"/>
    <w:rsid w:val="00A34D69"/>
    <w:rsid w:val="00A542F3"/>
    <w:rsid w:val="00A55417"/>
    <w:rsid w:val="00A57105"/>
    <w:rsid w:val="00A62EA2"/>
    <w:rsid w:val="00A64572"/>
    <w:rsid w:val="00A6490E"/>
    <w:rsid w:val="00A660A5"/>
    <w:rsid w:val="00A674FD"/>
    <w:rsid w:val="00A67C15"/>
    <w:rsid w:val="00A71754"/>
    <w:rsid w:val="00A76E72"/>
    <w:rsid w:val="00A8372C"/>
    <w:rsid w:val="00A92CF9"/>
    <w:rsid w:val="00A96AF7"/>
    <w:rsid w:val="00A96C8B"/>
    <w:rsid w:val="00A97983"/>
    <w:rsid w:val="00AA2B91"/>
    <w:rsid w:val="00AB101A"/>
    <w:rsid w:val="00AB2406"/>
    <w:rsid w:val="00AB3B80"/>
    <w:rsid w:val="00AB3F16"/>
    <w:rsid w:val="00AB6117"/>
    <w:rsid w:val="00AC1B08"/>
    <w:rsid w:val="00AC5076"/>
    <w:rsid w:val="00AC61F5"/>
    <w:rsid w:val="00AC6B3F"/>
    <w:rsid w:val="00AD0829"/>
    <w:rsid w:val="00AD1C47"/>
    <w:rsid w:val="00AD4CD4"/>
    <w:rsid w:val="00AD777F"/>
    <w:rsid w:val="00AE1DE9"/>
    <w:rsid w:val="00AE5CCC"/>
    <w:rsid w:val="00AE793D"/>
    <w:rsid w:val="00AF20F7"/>
    <w:rsid w:val="00AF22C2"/>
    <w:rsid w:val="00AF3FA0"/>
    <w:rsid w:val="00AF42F6"/>
    <w:rsid w:val="00AF4C4F"/>
    <w:rsid w:val="00AF7031"/>
    <w:rsid w:val="00B03102"/>
    <w:rsid w:val="00B03C47"/>
    <w:rsid w:val="00B1085B"/>
    <w:rsid w:val="00B11805"/>
    <w:rsid w:val="00B15499"/>
    <w:rsid w:val="00B168B4"/>
    <w:rsid w:val="00B17F9E"/>
    <w:rsid w:val="00B23CDC"/>
    <w:rsid w:val="00B25523"/>
    <w:rsid w:val="00B26711"/>
    <w:rsid w:val="00B27341"/>
    <w:rsid w:val="00B303B1"/>
    <w:rsid w:val="00B308E6"/>
    <w:rsid w:val="00B310F5"/>
    <w:rsid w:val="00B3135D"/>
    <w:rsid w:val="00B36B1C"/>
    <w:rsid w:val="00B36CDD"/>
    <w:rsid w:val="00B41B4F"/>
    <w:rsid w:val="00B43F07"/>
    <w:rsid w:val="00B44163"/>
    <w:rsid w:val="00B441C2"/>
    <w:rsid w:val="00B44C7D"/>
    <w:rsid w:val="00B450B0"/>
    <w:rsid w:val="00B45EA4"/>
    <w:rsid w:val="00B45FC5"/>
    <w:rsid w:val="00B4604A"/>
    <w:rsid w:val="00B46422"/>
    <w:rsid w:val="00B51A38"/>
    <w:rsid w:val="00B5435C"/>
    <w:rsid w:val="00B576DD"/>
    <w:rsid w:val="00B60F94"/>
    <w:rsid w:val="00B639B2"/>
    <w:rsid w:val="00B65953"/>
    <w:rsid w:val="00B6645B"/>
    <w:rsid w:val="00B66803"/>
    <w:rsid w:val="00B7005D"/>
    <w:rsid w:val="00B70A32"/>
    <w:rsid w:val="00B741C4"/>
    <w:rsid w:val="00B763B1"/>
    <w:rsid w:val="00B8065E"/>
    <w:rsid w:val="00B80D08"/>
    <w:rsid w:val="00B90E66"/>
    <w:rsid w:val="00B91C45"/>
    <w:rsid w:val="00B94B80"/>
    <w:rsid w:val="00B94D8D"/>
    <w:rsid w:val="00B95023"/>
    <w:rsid w:val="00B95911"/>
    <w:rsid w:val="00BA300D"/>
    <w:rsid w:val="00BA51D0"/>
    <w:rsid w:val="00BB05BE"/>
    <w:rsid w:val="00BB261B"/>
    <w:rsid w:val="00BB607A"/>
    <w:rsid w:val="00BC033C"/>
    <w:rsid w:val="00BD0AA5"/>
    <w:rsid w:val="00BD17FE"/>
    <w:rsid w:val="00BD3C10"/>
    <w:rsid w:val="00BD520A"/>
    <w:rsid w:val="00BD7A02"/>
    <w:rsid w:val="00BE0DB2"/>
    <w:rsid w:val="00BE14C9"/>
    <w:rsid w:val="00BE538A"/>
    <w:rsid w:val="00BE5D55"/>
    <w:rsid w:val="00BF3A2A"/>
    <w:rsid w:val="00BF4382"/>
    <w:rsid w:val="00BF4AEA"/>
    <w:rsid w:val="00BF5D8B"/>
    <w:rsid w:val="00BF646B"/>
    <w:rsid w:val="00C05D31"/>
    <w:rsid w:val="00C12AF0"/>
    <w:rsid w:val="00C12B18"/>
    <w:rsid w:val="00C12BF3"/>
    <w:rsid w:val="00C12C39"/>
    <w:rsid w:val="00C12C8A"/>
    <w:rsid w:val="00C14E7B"/>
    <w:rsid w:val="00C15265"/>
    <w:rsid w:val="00C16F03"/>
    <w:rsid w:val="00C21936"/>
    <w:rsid w:val="00C245BC"/>
    <w:rsid w:val="00C324E5"/>
    <w:rsid w:val="00C340E2"/>
    <w:rsid w:val="00C34DEF"/>
    <w:rsid w:val="00C37337"/>
    <w:rsid w:val="00C42B85"/>
    <w:rsid w:val="00C43380"/>
    <w:rsid w:val="00C4349F"/>
    <w:rsid w:val="00C4533C"/>
    <w:rsid w:val="00C54CE7"/>
    <w:rsid w:val="00C6240E"/>
    <w:rsid w:val="00C62462"/>
    <w:rsid w:val="00C62B26"/>
    <w:rsid w:val="00C64FAA"/>
    <w:rsid w:val="00C73450"/>
    <w:rsid w:val="00C745D9"/>
    <w:rsid w:val="00C76C88"/>
    <w:rsid w:val="00C85BAE"/>
    <w:rsid w:val="00C86BE8"/>
    <w:rsid w:val="00C93FA3"/>
    <w:rsid w:val="00C95FA6"/>
    <w:rsid w:val="00C96A36"/>
    <w:rsid w:val="00CA296B"/>
    <w:rsid w:val="00CB2A83"/>
    <w:rsid w:val="00CB7A55"/>
    <w:rsid w:val="00CC06F7"/>
    <w:rsid w:val="00CC20D7"/>
    <w:rsid w:val="00CC28E7"/>
    <w:rsid w:val="00CC3006"/>
    <w:rsid w:val="00CC6949"/>
    <w:rsid w:val="00CD13EB"/>
    <w:rsid w:val="00CD36BF"/>
    <w:rsid w:val="00CD3EB9"/>
    <w:rsid w:val="00CD4CEE"/>
    <w:rsid w:val="00CD4EFE"/>
    <w:rsid w:val="00CE1743"/>
    <w:rsid w:val="00CF00B6"/>
    <w:rsid w:val="00CF0C10"/>
    <w:rsid w:val="00CF5BB7"/>
    <w:rsid w:val="00CF7B46"/>
    <w:rsid w:val="00D009F8"/>
    <w:rsid w:val="00D00C71"/>
    <w:rsid w:val="00D06C5A"/>
    <w:rsid w:val="00D1384C"/>
    <w:rsid w:val="00D17C3F"/>
    <w:rsid w:val="00D26532"/>
    <w:rsid w:val="00D30C97"/>
    <w:rsid w:val="00D30E1C"/>
    <w:rsid w:val="00D35E9B"/>
    <w:rsid w:val="00D40DED"/>
    <w:rsid w:val="00D416BB"/>
    <w:rsid w:val="00D4240C"/>
    <w:rsid w:val="00D45151"/>
    <w:rsid w:val="00D46337"/>
    <w:rsid w:val="00D47674"/>
    <w:rsid w:val="00D47CA8"/>
    <w:rsid w:val="00D51273"/>
    <w:rsid w:val="00D5566F"/>
    <w:rsid w:val="00D56088"/>
    <w:rsid w:val="00D567C9"/>
    <w:rsid w:val="00D60123"/>
    <w:rsid w:val="00D60420"/>
    <w:rsid w:val="00D6269A"/>
    <w:rsid w:val="00D70341"/>
    <w:rsid w:val="00D72C44"/>
    <w:rsid w:val="00D750D8"/>
    <w:rsid w:val="00D806BB"/>
    <w:rsid w:val="00D81DC9"/>
    <w:rsid w:val="00D832E8"/>
    <w:rsid w:val="00D833D2"/>
    <w:rsid w:val="00D87E25"/>
    <w:rsid w:val="00D92145"/>
    <w:rsid w:val="00D92889"/>
    <w:rsid w:val="00DA0269"/>
    <w:rsid w:val="00DA0747"/>
    <w:rsid w:val="00DA0E8B"/>
    <w:rsid w:val="00DA2778"/>
    <w:rsid w:val="00DA3BEA"/>
    <w:rsid w:val="00DA4A7E"/>
    <w:rsid w:val="00DB0969"/>
    <w:rsid w:val="00DB38DD"/>
    <w:rsid w:val="00DB3C22"/>
    <w:rsid w:val="00DC1285"/>
    <w:rsid w:val="00DC5DE1"/>
    <w:rsid w:val="00DC6609"/>
    <w:rsid w:val="00DD7A9B"/>
    <w:rsid w:val="00DE6899"/>
    <w:rsid w:val="00DE7475"/>
    <w:rsid w:val="00DF320C"/>
    <w:rsid w:val="00DF3642"/>
    <w:rsid w:val="00DF47D2"/>
    <w:rsid w:val="00E02390"/>
    <w:rsid w:val="00E042DC"/>
    <w:rsid w:val="00E171FF"/>
    <w:rsid w:val="00E1769D"/>
    <w:rsid w:val="00E2026C"/>
    <w:rsid w:val="00E21430"/>
    <w:rsid w:val="00E21BED"/>
    <w:rsid w:val="00E255BA"/>
    <w:rsid w:val="00E2693C"/>
    <w:rsid w:val="00E329E4"/>
    <w:rsid w:val="00E36C28"/>
    <w:rsid w:val="00E37A71"/>
    <w:rsid w:val="00E37C8D"/>
    <w:rsid w:val="00E42332"/>
    <w:rsid w:val="00E448E2"/>
    <w:rsid w:val="00E45EBD"/>
    <w:rsid w:val="00E47719"/>
    <w:rsid w:val="00E47A64"/>
    <w:rsid w:val="00E51A72"/>
    <w:rsid w:val="00E542DE"/>
    <w:rsid w:val="00E56CAE"/>
    <w:rsid w:val="00E618EC"/>
    <w:rsid w:val="00E64137"/>
    <w:rsid w:val="00E64C6E"/>
    <w:rsid w:val="00E7036E"/>
    <w:rsid w:val="00E73146"/>
    <w:rsid w:val="00E75818"/>
    <w:rsid w:val="00E80EBD"/>
    <w:rsid w:val="00E8101A"/>
    <w:rsid w:val="00E810E8"/>
    <w:rsid w:val="00E84119"/>
    <w:rsid w:val="00E850BF"/>
    <w:rsid w:val="00E86870"/>
    <w:rsid w:val="00E870C9"/>
    <w:rsid w:val="00E929DF"/>
    <w:rsid w:val="00E97E30"/>
    <w:rsid w:val="00EA18F8"/>
    <w:rsid w:val="00EA3657"/>
    <w:rsid w:val="00EA4D95"/>
    <w:rsid w:val="00EA5041"/>
    <w:rsid w:val="00EA766B"/>
    <w:rsid w:val="00EB3581"/>
    <w:rsid w:val="00EB6DE9"/>
    <w:rsid w:val="00EB7DE7"/>
    <w:rsid w:val="00EC0B75"/>
    <w:rsid w:val="00EC10BD"/>
    <w:rsid w:val="00EC4B6B"/>
    <w:rsid w:val="00ED270E"/>
    <w:rsid w:val="00ED382D"/>
    <w:rsid w:val="00ED38A0"/>
    <w:rsid w:val="00ED46BD"/>
    <w:rsid w:val="00ED5473"/>
    <w:rsid w:val="00EE2D7D"/>
    <w:rsid w:val="00EE32E7"/>
    <w:rsid w:val="00EE3378"/>
    <w:rsid w:val="00EE4998"/>
    <w:rsid w:val="00EE5D6A"/>
    <w:rsid w:val="00EF34DC"/>
    <w:rsid w:val="00EF74A4"/>
    <w:rsid w:val="00F003E7"/>
    <w:rsid w:val="00F012CB"/>
    <w:rsid w:val="00F025EA"/>
    <w:rsid w:val="00F03D2A"/>
    <w:rsid w:val="00F128F7"/>
    <w:rsid w:val="00F15083"/>
    <w:rsid w:val="00F15D39"/>
    <w:rsid w:val="00F2564E"/>
    <w:rsid w:val="00F3057B"/>
    <w:rsid w:val="00F3210D"/>
    <w:rsid w:val="00F374B1"/>
    <w:rsid w:val="00F43984"/>
    <w:rsid w:val="00F44246"/>
    <w:rsid w:val="00F44C18"/>
    <w:rsid w:val="00F45ED8"/>
    <w:rsid w:val="00F50A1B"/>
    <w:rsid w:val="00F51F5C"/>
    <w:rsid w:val="00F53A13"/>
    <w:rsid w:val="00F55110"/>
    <w:rsid w:val="00F578FA"/>
    <w:rsid w:val="00F64CC2"/>
    <w:rsid w:val="00F65884"/>
    <w:rsid w:val="00F71860"/>
    <w:rsid w:val="00F74B0F"/>
    <w:rsid w:val="00F80161"/>
    <w:rsid w:val="00F853AB"/>
    <w:rsid w:val="00F868D0"/>
    <w:rsid w:val="00F904C9"/>
    <w:rsid w:val="00F92763"/>
    <w:rsid w:val="00F9451B"/>
    <w:rsid w:val="00F95D2C"/>
    <w:rsid w:val="00FA19DF"/>
    <w:rsid w:val="00FA2851"/>
    <w:rsid w:val="00FA2C98"/>
    <w:rsid w:val="00FA39AC"/>
    <w:rsid w:val="00FA3A2B"/>
    <w:rsid w:val="00FA5ACB"/>
    <w:rsid w:val="00FA7023"/>
    <w:rsid w:val="00FB2064"/>
    <w:rsid w:val="00FB3FD7"/>
    <w:rsid w:val="00FB74A2"/>
    <w:rsid w:val="00FC05AC"/>
    <w:rsid w:val="00FC37D8"/>
    <w:rsid w:val="00FC640A"/>
    <w:rsid w:val="00FD1B1E"/>
    <w:rsid w:val="00FD1C0F"/>
    <w:rsid w:val="00FD4857"/>
    <w:rsid w:val="00FD62BE"/>
    <w:rsid w:val="00FD6A11"/>
    <w:rsid w:val="00FE2DB8"/>
    <w:rsid w:val="00FE3410"/>
    <w:rsid w:val="00FE5A64"/>
    <w:rsid w:val="00FE5EDC"/>
    <w:rsid w:val="00FF585B"/>
    <w:rsid w:val="00FF5EBD"/>
    <w:rsid w:val="00FF688D"/>
  </w:rsids>
  <w:docVars>
    <w:docVar w:name="__Grammarly_42___1" w:val="H4sIAAAAAAAEAKtWcslP9kxRslIyNDaytDAxtzAwNzE1MjazNLJQ0lEKTi0uzszPAykwtKwFAM+ZucYtAAAA"/>
    <w:docVar w:name="__Grammarly_42____i" w:val="H4sIAAAAAAAEAKtWckksSQxILCpxzi/NK1GyMqwFAAEhoTITAAAA"/>
  </w:docVar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6058BC-B34E-45A0-BBFE-51741DA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0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A4"/>
    <w:pPr>
      <w:ind w:left="864" w:hanging="864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6B1347"/>
    <w:pPr>
      <w:widowControl w:val="0"/>
      <w:autoSpaceDE w:val="0"/>
      <w:autoSpaceDN w:val="0"/>
      <w:ind w:left="300" w:firstLine="0"/>
      <w:jc w:val="lef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55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CD36BF"/>
    <w:rPr>
      <w:color w:val="0000FF"/>
      <w:u w:val="single"/>
    </w:rPr>
  </w:style>
  <w:style w:type="paragraph" w:styleId="NoSpacing">
    <w:name w:val="No Spacing"/>
    <w:uiPriority w:val="1"/>
    <w:qFormat/>
    <w:locked/>
    <w:rsid w:val="00CD36B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locked/>
    <w:rsid w:val="00CD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F03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D2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F03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D2A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locked/>
    <w:rsid w:val="00EB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31">
    <w:name w:val="List Table 5 Dark - Accent 31"/>
    <w:basedOn w:val="TableNormal"/>
    <w:uiPriority w:val="50"/>
    <w:locked/>
    <w:rsid w:val="00EB7DE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locked/>
    <w:rsid w:val="00EB7DE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locked/>
    <w:rsid w:val="00EB7DE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locked/>
    <w:rsid w:val="0036330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efault">
    <w:name w:val="Default"/>
    <w:locked/>
    <w:rsid w:val="00D416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813F8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locked/>
    <w:rsid w:val="0033799C"/>
  </w:style>
  <w:style w:type="character" w:customStyle="1" w:styleId="break-words">
    <w:name w:val="break-words"/>
    <w:basedOn w:val="DefaultParagraphFont"/>
    <w:locked/>
    <w:rsid w:val="0033799C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622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29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76229F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locked/>
    <w:rsid w:val="00FA5A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B1347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WW-Absatz-Standardschriftart111">
    <w:name w:val="WW-Absatz-Standardschriftart111"/>
    <w:rsid w:val="004B4CED"/>
  </w:style>
  <w:style w:type="character" w:customStyle="1" w:styleId="UnresolvedMention">
    <w:name w:val="Unresolved Mention"/>
    <w:basedOn w:val="DefaultParagraphFont"/>
    <w:uiPriority w:val="99"/>
    <w:locked/>
    <w:rsid w:val="00F4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70404d893330a01699fa9fc5fc5cb47e134f4b0419514c4847440321091b5b58120b15001745595d0f435601514841481f0f2b561358191b195115495d0c00584e4209430247460c590858184508105042445b0c0f054e4108120211474a411b02154e49405d58380c4f03434b110d13061741505b1b4d5849564360441403084b281e0103030111455a5a0e5648151b0d1152180c4f03434d100b100b184550540d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yush.srivastav551@gmail.com" TargetMode="External" /><Relationship Id="rId6" Type="http://schemas.openxmlformats.org/officeDocument/2006/relationships/hyperlink" Target="https://www.linkedin.com/in/ayush-kumar-srivastava-5b16921a1" TargetMode="External" /><Relationship Id="rId7" Type="http://schemas.openxmlformats.org/officeDocument/2006/relationships/image" Target="media/image1.jpeg" /><Relationship Id="rId8" Type="http://schemas.openxmlformats.org/officeDocument/2006/relationships/image" Target="https://rdxfootmark.naukri.com/v2/track/openCv?trackingInfo=bfc649344f2b89d5d60ac23d73801f0a134f530e18705c4458440321091b5b58120a10021841505e1b4d58515c424154181c084b281e0103030411445e5d004356015a4e5e5110061470055819081001195d4a055013134d5e675c5353524f01034e1b0c400a1845095d5b501c145d150218130e5c080219160a400545450a5c0a504a151b0d1152180c4f03434f160b120b134551580043076&amp;docType=docx" TargetMode="External" /><Relationship Id="rId9" Type="http://schemas.openxmlformats.org/officeDocument/2006/relationships/image" Target="https://rdxfootmark.naukri.com/v2/track/openCv?trackingInfo=eac0511698fee377608d61db4f38c16d134f530e18705c4458440321091b5b581109140716465a5c0b4356014b4450530401195c1333471b1b1114445b5d0b5049011503504e1c180c571833471b1b0512445c5808535601514841481f0f2b561358191b195115495d0c00584e4209430247460c590858184508105042445b0c0f054e4108120211474a411b1213471b1b111447595d005849140818115c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E7BC-0532-4FCC-9CAE-97B955F3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/ CV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/ CV</dc:title>
  <dc:creator>P K Rubin Monu</dc:creator>
  <cp:lastModifiedBy>Ayush Kumar Srivastava</cp:lastModifiedBy>
  <cp:revision>4</cp:revision>
  <cp:lastPrinted>2022-10-13T08:47:00Z</cp:lastPrinted>
  <dcterms:created xsi:type="dcterms:W3CDTF">2022-11-05T12:55:00Z</dcterms:created>
  <dcterms:modified xsi:type="dcterms:W3CDTF">2024-02-20T18:45:00Z</dcterms:modified>
</cp:coreProperties>
</file>