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41BEE" w:rsidRPr="006B2D8F" w:rsidP="00114E03" w14:paraId="653DA0F2" w14:textId="50C84C57">
      <w:pPr>
        <w:pStyle w:val="Title"/>
        <w:spacing w:line="276" w:lineRule="auto"/>
        <w:jc w:val="both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b w:val="0"/>
          <w:noProof/>
          <w:color w:val="auto"/>
          <w:sz w:val="32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5959</wp:posOffset>
            </wp:positionV>
            <wp:extent cx="985274" cy="976313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65728" name="WhatsApp Image 2024-09-08 at 01.36.18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74" cy="976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BC7">
        <w:rPr>
          <w:rFonts w:ascii="Times New Roman" w:hAnsi="Times New Roman" w:cs="Times New Roman"/>
        </w:rPr>
        <w:t>Satyam Mishra</w:t>
      </w:r>
    </w:p>
    <w:p w:rsidR="00F41BEE" w:rsidRPr="00114E03" w:rsidP="00114E03" w14:paraId="0854623F" w14:textId="63447C1B">
      <w:pPr>
        <w:pStyle w:val="Subtitle"/>
        <w:spacing w:before="0" w:line="276" w:lineRule="auto"/>
        <w:jc w:val="both"/>
        <w:rPr>
          <w:rFonts w:ascii="Times New Roman" w:hAnsi="Times New Roman" w:cs="Times New Roman"/>
          <w:b/>
          <w:color w:val="auto"/>
          <w:sz w:val="32"/>
        </w:rPr>
      </w:pPr>
      <w:r w:rsidRPr="00114E03">
        <w:rPr>
          <w:rFonts w:ascii="Times New Roman" w:hAnsi="Times New Roman" w:cs="Times New Roman"/>
          <w:b/>
          <w:color w:val="auto"/>
          <w:sz w:val="32"/>
        </w:rPr>
        <w:t xml:space="preserve">Business development executive </w:t>
      </w:r>
    </w:p>
    <w:p w:rsidR="00A676A6" w:rsidRPr="00D370F7" w:rsidP="00114E03" w14:paraId="76852F54" w14:textId="06C1CD87">
      <w:pPr>
        <w:spacing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24765</wp:posOffset>
                </wp:positionV>
                <wp:extent cx="2295525" cy="49784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3DC" w:rsidRPr="00D370F7" w:rsidP="00F746C5" w14:textId="6DF18B1D">
                            <w:pPr>
                              <w:pStyle w:val="Heading1"/>
                              <w:spacing w:before="0" w:after="0" w:line="276" w:lineRule="auto"/>
                              <w:jc w:val="right"/>
                              <w:rPr>
                                <w:rFonts w:ascii="Calibri" w:hAnsi="Calibri" w:cs="Times New Roman"/>
                                <w:sz w:val="22"/>
                              </w:rPr>
                            </w:pPr>
                            <w:r w:rsidRPr="00D370F7">
                              <w:rPr>
                                <w:rFonts w:ascii="Calibri" w:hAnsi="Calibri" w:cs="Times New Roman"/>
                                <w:sz w:val="22"/>
                              </w:rPr>
                              <w:t>LinkedIn Profile</w:t>
                            </w:r>
                            <w:r w:rsidRPr="00D370F7">
                              <w:rPr>
                                <w:rFonts w:ascii="Calibri" w:hAnsi="Calibri" w:cs="Times New Roman"/>
                                <w:sz w:val="22"/>
                              </w:rPr>
                              <w:br/>
                            </w:r>
                            <w:hyperlink r:id="rId9" w:history="1">
                              <w:r w:rsidRPr="003E7B09" w:rsidR="001430BC">
                                <w:rPr>
                                  <w:rStyle w:val="Hyperlink"/>
                                  <w:rFonts w:ascii="Calibri" w:hAnsi="Calibri" w:cs="Times New Roman"/>
                                  <w:b w:val="0"/>
                                  <w:sz w:val="22"/>
                                </w:rPr>
                                <w:t>www.linkedin.com/in/satyaammishra/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0.75pt;height:39.2pt;margin-top:1.95pt;margin-left:359.45pt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1B43DC" w:rsidRPr="00D370F7" w:rsidP="00F746C5" w14:paraId="42E0FAE2" w14:textId="6DF18B1D">
                      <w:pPr>
                        <w:pStyle w:val="Heading1"/>
                        <w:spacing w:before="0" w:after="0" w:line="276" w:lineRule="auto"/>
                        <w:jc w:val="right"/>
                        <w:rPr>
                          <w:rFonts w:ascii="Calibri" w:hAnsi="Calibri" w:cs="Times New Roman"/>
                          <w:sz w:val="22"/>
                        </w:rPr>
                      </w:pPr>
                      <w:r w:rsidRPr="00D370F7">
                        <w:rPr>
                          <w:rFonts w:ascii="Calibri" w:hAnsi="Calibri" w:cs="Times New Roman"/>
                          <w:sz w:val="22"/>
                        </w:rPr>
                        <w:t>LinkedIn Profile</w:t>
                      </w:r>
                      <w:r w:rsidRPr="00D370F7">
                        <w:rPr>
                          <w:rFonts w:ascii="Calibri" w:hAnsi="Calibri" w:cs="Times New Roman"/>
                          <w:sz w:val="22"/>
                        </w:rPr>
                        <w:br/>
                      </w:r>
                      <w:hyperlink r:id="rId9" w:history="1">
                        <w:r w:rsidRPr="003E7B09" w:rsidR="001430BC">
                          <w:rPr>
                            <w:rStyle w:val="Hyperlink"/>
                            <w:rFonts w:ascii="Calibri" w:hAnsi="Calibri" w:cs="Times New Roman"/>
                            <w:b w:val="0"/>
                            <w:sz w:val="22"/>
                          </w:rPr>
                          <w:t>www.linkedin.com/in/satyaammishra/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370F7" w:rsidR="003157CB">
        <w:rPr>
          <w:rFonts w:ascii="Calibri" w:hAnsi="Calibri" w:cs="Calibri"/>
          <w:b/>
          <w:sz w:val="28"/>
          <w:szCs w:val="28"/>
        </w:rPr>
        <w:t>Mobile Number-</w:t>
      </w:r>
      <w:r w:rsidRPr="00D370F7" w:rsidR="003157CB">
        <w:rPr>
          <w:rFonts w:ascii="Calibri" w:hAnsi="Calibri" w:cs="Calibri"/>
          <w:sz w:val="28"/>
          <w:szCs w:val="28"/>
        </w:rPr>
        <w:t xml:space="preserve"> </w:t>
      </w:r>
      <w:r w:rsidRPr="00D370F7" w:rsidR="007051A9">
        <w:rPr>
          <w:rFonts w:ascii="Calibri" w:hAnsi="Calibri" w:cs="Calibri"/>
          <w:sz w:val="28"/>
          <w:szCs w:val="28"/>
        </w:rPr>
        <w:t xml:space="preserve">+91 </w:t>
      </w:r>
      <w:r w:rsidR="005A1BC7">
        <w:rPr>
          <w:rFonts w:ascii="Calibri" w:hAnsi="Calibri" w:cs="Calibri"/>
          <w:sz w:val="28"/>
          <w:szCs w:val="28"/>
        </w:rPr>
        <w:t>8423581765</w:t>
      </w:r>
    </w:p>
    <w:p w:rsidR="009240BA" w:rsidRPr="00D370F7" w:rsidP="00114E03" w14:paraId="3016457A" w14:textId="234EC1B6">
      <w:pPr>
        <w:spacing w:after="0" w:line="276" w:lineRule="auto"/>
        <w:rPr>
          <w:rFonts w:ascii="Calibri" w:hAnsi="Calibri" w:cs="Calibri"/>
          <w:color w:val="5F5F5F" w:themeColor="hyperlink"/>
          <w:sz w:val="28"/>
          <w:szCs w:val="28"/>
          <w:u w:val="single"/>
        </w:rPr>
      </w:pPr>
      <w:r w:rsidRPr="00D370F7">
        <w:rPr>
          <w:rFonts w:ascii="Calibri" w:hAnsi="Calibri" w:cs="Calibri"/>
          <w:b/>
          <w:sz w:val="28"/>
          <w:szCs w:val="28"/>
        </w:rPr>
        <w:t>Email-</w:t>
      </w:r>
      <w:r w:rsidRPr="00D370F7">
        <w:rPr>
          <w:rFonts w:ascii="Calibri" w:hAnsi="Calibri" w:cs="Calibri"/>
          <w:sz w:val="28"/>
          <w:szCs w:val="28"/>
        </w:rPr>
        <w:t xml:space="preserve"> </w:t>
      </w:r>
      <w:hyperlink r:id="rId10" w:history="1">
        <w:r w:rsidRPr="003E7B09" w:rsidR="005A1BC7">
          <w:rPr>
            <w:rStyle w:val="Hyperlink"/>
            <w:rFonts w:ascii="Calibri" w:hAnsi="Calibri" w:cs="Calibri"/>
            <w:sz w:val="28"/>
            <w:szCs w:val="28"/>
          </w:rPr>
          <w:t>satyanmishra190@gmail.com</w:t>
        </w:r>
      </w:hyperlink>
    </w:p>
    <w:p w:rsidR="009240BA" w:rsidRPr="009240BA" w:rsidP="00114E03" w14:paraId="72D27C89" w14:textId="191005CC">
      <w:pPr>
        <w:spacing w:line="276" w:lineRule="auto"/>
        <w:rPr>
          <w:sz w:val="22"/>
        </w:rPr>
      </w:pPr>
      <w:r w:rsidRPr="00E2745E">
        <w:rPr>
          <w:rFonts w:ascii="Calibri" w:hAnsi="Calibri"/>
          <w:b/>
          <w:spacing w:val="4"/>
          <w:sz w:val="28"/>
          <w:shd w:val="clear" w:color="auto" w:fill="DFDFDF" w:themeFill="background2" w:themeFillShade="E6"/>
        </w:rPr>
        <w:t>Technical Skills</w:t>
      </w:r>
      <w:r w:rsidRPr="004B56D2">
        <w:rPr>
          <w:rFonts w:ascii="Calibri" w:hAnsi="Calibri"/>
          <w:b/>
          <w:sz w:val="28"/>
          <w:shd w:val="clear" w:color="auto" w:fill="DFDFDF" w:themeFill="background2" w:themeFillShade="E6"/>
        </w:rPr>
        <w:t xml:space="preserve">- </w:t>
      </w:r>
      <w:r w:rsidRPr="004B56D2">
        <w:rPr>
          <w:rFonts w:ascii="Calibri" w:hAnsi="Calibri"/>
          <w:sz w:val="28"/>
          <w:shd w:val="clear" w:color="auto" w:fill="DFDFDF" w:themeFill="background2" w:themeFillShade="E6"/>
        </w:rPr>
        <w:t xml:space="preserve">MS Office, </w:t>
      </w:r>
      <w:r w:rsidR="005A1BC7">
        <w:rPr>
          <w:rFonts w:ascii="Calibri" w:hAnsi="Calibri"/>
          <w:sz w:val="28"/>
          <w:shd w:val="clear" w:color="auto" w:fill="DFDFDF" w:themeFill="background2" w:themeFillShade="E6"/>
        </w:rPr>
        <w:t>MS excel,</w:t>
      </w:r>
      <w:r w:rsidRPr="004B56D2">
        <w:rPr>
          <w:rFonts w:ascii="Calibri" w:hAnsi="Calibri"/>
          <w:sz w:val="28"/>
          <w:shd w:val="clear" w:color="auto" w:fill="DFDFDF" w:themeFill="background2" w:themeFillShade="E6"/>
        </w:rPr>
        <w:t xml:space="preserve"> Basic SQL</w:t>
      </w:r>
      <w:r w:rsidR="005A1BC7">
        <w:rPr>
          <w:rFonts w:ascii="Calibri" w:hAnsi="Calibri"/>
          <w:sz w:val="28"/>
          <w:shd w:val="clear" w:color="auto" w:fill="DFDFDF" w:themeFill="background2" w:themeFillShade="E6"/>
        </w:rPr>
        <w:t xml:space="preserve">, </w:t>
      </w:r>
      <w:r w:rsidR="009373B6">
        <w:rPr>
          <w:rFonts w:ascii="Calibri" w:hAnsi="Calibri"/>
          <w:sz w:val="28"/>
          <w:shd w:val="clear" w:color="auto" w:fill="DFDFDF" w:themeFill="background2" w:themeFillShade="E6"/>
        </w:rPr>
        <w:t>CRM Software Proficiency</w:t>
      </w:r>
    </w:p>
    <w:p w:rsidR="00003455" w:rsidRPr="00E2745E" w:rsidP="00114E03" w14:paraId="0CDB5DAA" w14:textId="062C745F">
      <w:pPr>
        <w:pStyle w:val="ListBullet"/>
        <w:numPr>
          <w:ilvl w:val="0"/>
          <w:numId w:val="0"/>
        </w:numPr>
        <w:shd w:val="clear" w:color="auto" w:fill="DFDFDF" w:themeFill="background2" w:themeFillShade="E6"/>
        <w:spacing w:after="0" w:line="276" w:lineRule="auto"/>
        <w:jc w:val="both"/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</w:pPr>
      <w:r w:rsidRPr="00E2745E"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  <w:t>Summary</w:t>
      </w:r>
    </w:p>
    <w:p w:rsidR="003E661C" w:rsidRPr="004B56D2" w:rsidP="00114E03" w14:paraId="41054955" w14:textId="545DCC8E">
      <w:pPr>
        <w:spacing w:line="276" w:lineRule="auto"/>
        <w:jc w:val="both"/>
        <w:rPr>
          <w:rFonts w:ascii="Calibri" w:hAnsi="Calibri" w:cs="Times New Roman"/>
          <w:sz w:val="22"/>
        </w:rPr>
      </w:pPr>
      <w:r w:rsidRPr="00593A93">
        <w:rPr>
          <w:rFonts w:ascii="Calibri" w:hAnsi="Calibri" w:cs="Times New Roman"/>
          <w:sz w:val="22"/>
        </w:rPr>
        <w:t>Results-driven MBA graduate with a solid sales background and a proven record of increasing revenue and exceeding targets. Skilled in building client relationships, identifying business opportunities, and providing customized solutions. Experienced in working with cross-functional teams, managing complex projects, and leading high-performance teams across multiple states. Proficient in change management, transition management, and merger integration. Seeking a challenging role to apply my skills and drive success in a dynamic organization.</w:t>
      </w:r>
      <w:r w:rsidRPr="004B56D2" w:rsidR="006A3B6F">
        <w:rPr>
          <w:rFonts w:ascii="Calibri" w:hAnsi="Calibri" w:cs="Times New Roman"/>
          <w:sz w:val="22"/>
        </w:rPr>
        <w:t xml:space="preserve"> </w:t>
      </w:r>
    </w:p>
    <w:p w:rsidR="00F41BEE" w:rsidRPr="00E2745E" w:rsidP="00114E03" w14:paraId="1E8D14F8" w14:textId="7EDF4A72">
      <w:pPr>
        <w:pStyle w:val="ListBullet"/>
        <w:numPr>
          <w:ilvl w:val="0"/>
          <w:numId w:val="0"/>
        </w:numPr>
        <w:shd w:val="clear" w:color="auto" w:fill="DFDFDF" w:themeFill="background2" w:themeFillShade="E6"/>
        <w:spacing w:after="0" w:line="276" w:lineRule="auto"/>
        <w:jc w:val="both"/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</w:pPr>
      <w:r w:rsidRPr="00E2745E"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  <w:t>Work Experience</w:t>
      </w:r>
    </w:p>
    <w:p w:rsidR="00F41BEE" w:rsidRPr="006A4A62" w:rsidP="00114E03" w14:paraId="256A241E" w14:textId="4227938B">
      <w:pPr>
        <w:pStyle w:val="ListBullet"/>
        <w:numPr>
          <w:ilvl w:val="0"/>
          <w:numId w:val="0"/>
        </w:numPr>
        <w:spacing w:before="240" w:line="276" w:lineRule="auto"/>
        <w:jc w:val="both"/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</w:pPr>
      <w:r w:rsidRPr="006A4A62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>Live Deftsoft Informatics Pvt. Ltd</w:t>
      </w:r>
      <w:r w:rsidRPr="006A4A62" w:rsidR="00655D26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>.</w:t>
      </w:r>
      <w:r w:rsidRPr="006A4A62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 xml:space="preserve"> |</w:t>
      </w:r>
      <w:r w:rsidR="00607FF8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>Business Development Executive</w:t>
      </w:r>
      <w:r w:rsidRPr="006A4A62" w:rsidR="009C40BD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 xml:space="preserve"> </w:t>
      </w:r>
      <w:r w:rsidR="00607FF8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 xml:space="preserve">                                                            July </w:t>
      </w:r>
      <w:r w:rsidRPr="006A4A62" w:rsidR="00000D34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>2023-</w:t>
      </w:r>
      <w:r w:rsidRPr="006A4A62" w:rsidR="004C4988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 xml:space="preserve"> </w:t>
      </w:r>
      <w:r w:rsidRPr="006A4A62" w:rsidR="00D50077">
        <w:rPr>
          <w:rFonts w:ascii="Calibri" w:hAnsi="Calibri" w:eastAsiaTheme="majorEastAsia" w:cs="Times New Roman"/>
          <w:b/>
          <w:color w:val="191919" w:themeColor="background2" w:themeShade="1A"/>
          <w:sz w:val="22"/>
          <w:szCs w:val="26"/>
        </w:rPr>
        <w:t>Till Date</w:t>
      </w:r>
    </w:p>
    <w:p w:rsidR="00415AC4" w:rsidRPr="00112807" w:rsidP="00415AC4" w14:paraId="4B965044" w14:textId="3DB49A22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</w:pPr>
      <w:r w:rsidRPr="00112807"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  <w:t>Spearheaded the identification and pursuit of 50+ new business opportunities and potential clients monthly through Upwork, PPH, and LinkedIn.</w:t>
      </w:r>
    </w:p>
    <w:p w:rsidR="00415AC4" w:rsidRPr="00112807" w:rsidP="00415AC4" w14:paraId="60922136" w14:textId="49C1B4F0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</w:pPr>
      <w:r w:rsidRPr="00112807"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  <w:t>Cultivated and nurtured strong relationships with 100+ clients, ensuring high satisfaction and deep understanding of their needs.</w:t>
      </w:r>
    </w:p>
    <w:p w:rsidR="00415AC4" w:rsidRPr="00112807" w:rsidP="00415AC4" w14:paraId="6110ECA8" w14:textId="7134A5F0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</w:pPr>
      <w:r w:rsidRPr="00112807"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  <w:t>Formulated and executed strategic plans that expanded the customer base by 20% and boosted revenue by 15% over the past year.</w:t>
      </w:r>
    </w:p>
    <w:p w:rsidR="00415AC4" w:rsidRPr="00112807" w:rsidP="00415AC4" w14:paraId="6153D347" w14:textId="19437245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</w:pPr>
      <w:r w:rsidRPr="00112807"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  <w:t>Showcased company products and services to 25+ prospective clients monthly, and negotiated favorable contracts, driving a 30% increase in closed deals.</w:t>
      </w:r>
    </w:p>
    <w:p w:rsidR="00415AC4" w:rsidRPr="00112807" w:rsidP="00415AC4" w14:paraId="67DD3A5C" w14:textId="107C033E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</w:pPr>
      <w:r w:rsidRPr="00112807"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  <w:t>Collaborated with marketing, product development, and operations teams on 10+ growth initiatives per quarter.</w:t>
      </w:r>
    </w:p>
    <w:p w:rsidR="00415AC4" w:rsidRPr="00112807" w:rsidP="00415AC4" w14:paraId="2D14C705" w14:textId="76166758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</w:pPr>
      <w:r w:rsidRPr="00112807"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  <w:t>Monitored industry trends and competitor activities to capitalize on 10+ opportunities and mitigate 5+ threats annually.</w:t>
      </w:r>
    </w:p>
    <w:p w:rsidR="00607FF8" w:rsidRPr="00112807" w:rsidP="00415AC4" w14:paraId="2C3CC63C" w14:textId="5FE8D2F2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color w:val="0D0D0D"/>
          <w:sz w:val="22"/>
          <w:shd w:val="clear" w:color="auto" w:fill="FFFFFF"/>
          <w:lang w:val="en-IN"/>
        </w:rPr>
      </w:pPr>
      <w:r w:rsidRPr="00112807">
        <w:rPr>
          <w:rFonts w:ascii="Calibri" w:hAnsi="Calibri" w:cs="Calibri"/>
          <w:bCs/>
          <w:color w:val="0D0D0D"/>
          <w:sz w:val="22"/>
          <w:shd w:val="clear" w:color="auto" w:fill="FFFFFF"/>
          <w:lang w:val="en-IN"/>
        </w:rPr>
        <w:t>Analyzed sales performance and optimized data to consistently surpass sales targets by 20%</w:t>
      </w:r>
      <w:r w:rsidRPr="00112807" w:rsidR="00202785">
        <w:rPr>
          <w:rFonts w:ascii="Calibri" w:hAnsi="Calibri" w:cs="Calibri"/>
          <w:color w:val="0D0D0D"/>
          <w:sz w:val="22"/>
          <w:shd w:val="clear" w:color="auto" w:fill="FFFFFF"/>
          <w:lang w:val="en-IN"/>
        </w:rPr>
        <w:t>.</w:t>
      </w:r>
    </w:p>
    <w:p w:rsidR="00AA54BE" w:rsidRPr="00607FF8" w:rsidP="00114E03" w14:paraId="016D71DC" w14:textId="328DC1D1">
      <w:pPr>
        <w:pStyle w:val="ListBullet"/>
        <w:numPr>
          <w:ilvl w:val="0"/>
          <w:numId w:val="0"/>
        </w:numPr>
        <w:spacing w:after="0" w:line="276" w:lineRule="auto"/>
        <w:jc w:val="both"/>
        <w:rPr>
          <w:rFonts w:ascii="Calibri" w:hAnsi="Calibri" w:cs="Times New Roman"/>
          <w:sz w:val="22"/>
          <w:lang w:val="en-IN"/>
        </w:rPr>
      </w:pPr>
      <w:r w:rsidRPr="00607FF8">
        <w:rPr>
          <w:rFonts w:ascii="Calibri" w:hAnsi="Calibri" w:cs="Times New Roman"/>
          <w:b/>
          <w:sz w:val="22"/>
        </w:rPr>
        <w:t>Apptunix Technology Pvt. Ltd. |Business Development Executive</w:t>
      </w:r>
      <w:r w:rsidRPr="00607FF8" w:rsidR="00790504">
        <w:rPr>
          <w:rFonts w:ascii="Calibri" w:hAnsi="Calibri" w:cs="Times New Roman"/>
          <w:b/>
          <w:sz w:val="22"/>
        </w:rPr>
        <w:tab/>
      </w:r>
      <w:r w:rsidRPr="00607FF8">
        <w:rPr>
          <w:rFonts w:ascii="Calibri" w:hAnsi="Calibri" w:cs="Times New Roman"/>
          <w:b/>
          <w:sz w:val="22"/>
        </w:rPr>
        <w:t xml:space="preserve">                             </w:t>
      </w:r>
      <w:r w:rsidRPr="00607FF8" w:rsidR="00607FF8">
        <w:rPr>
          <w:rFonts w:ascii="Calibri" w:hAnsi="Calibri" w:cs="Times New Roman"/>
          <w:b/>
          <w:sz w:val="22"/>
        </w:rPr>
        <w:t xml:space="preserve">                 </w:t>
      </w:r>
      <w:r w:rsidRPr="00607FF8">
        <w:rPr>
          <w:rFonts w:ascii="Calibri" w:hAnsi="Calibri" w:cs="Times New Roman"/>
          <w:b/>
          <w:sz w:val="22"/>
        </w:rPr>
        <w:t xml:space="preserve">    Jan 2023</w:t>
      </w:r>
      <w:r w:rsidRPr="00607FF8" w:rsidR="00607FF8">
        <w:rPr>
          <w:rFonts w:ascii="Calibri" w:hAnsi="Calibri" w:cs="Times New Roman"/>
          <w:b/>
          <w:sz w:val="22"/>
        </w:rPr>
        <w:t xml:space="preserve">- </w:t>
      </w:r>
      <w:r w:rsidRPr="00607FF8">
        <w:rPr>
          <w:rFonts w:ascii="Calibri" w:hAnsi="Calibri" w:cs="Times New Roman"/>
          <w:b/>
          <w:sz w:val="22"/>
        </w:rPr>
        <w:t>June 2023</w:t>
      </w:r>
    </w:p>
    <w:p w:rsidR="00415AC4" w:rsidRPr="00112807" w:rsidP="00415AC4" w14:paraId="23B5E76A" w14:textId="52A4EF2E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Executed</w:t>
      </w:r>
      <w:r w:rsidRPr="00112807">
        <w:rPr>
          <w:rFonts w:ascii="Calibri" w:hAnsi="Calibri" w:cs="Times New Roman"/>
          <w:sz w:val="22"/>
          <w:lang w:val="en-IN"/>
        </w:rPr>
        <w:t xml:space="preserve"> 30-40 inbound sales calls daily to </w:t>
      </w:r>
      <w:r w:rsidRPr="00112807">
        <w:rPr>
          <w:rFonts w:ascii="Calibri" w:hAnsi="Calibri" w:cs="Times New Roman"/>
          <w:bCs/>
          <w:sz w:val="22"/>
          <w:lang w:val="en-IN"/>
        </w:rPr>
        <w:t>engage</w:t>
      </w:r>
      <w:r w:rsidRPr="00112807">
        <w:rPr>
          <w:rFonts w:ascii="Calibri" w:hAnsi="Calibri" w:cs="Times New Roman"/>
          <w:sz w:val="22"/>
          <w:lang w:val="en-IN"/>
        </w:rPr>
        <w:t xml:space="preserve"> with leads.</w:t>
      </w:r>
    </w:p>
    <w:p w:rsidR="00415AC4" w:rsidRPr="00112807" w:rsidP="00415AC4" w14:paraId="147B8F4C" w14:textId="19B1BC74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Provided</w:t>
      </w:r>
      <w:r w:rsidRPr="00112807">
        <w:rPr>
          <w:rFonts w:ascii="Calibri" w:hAnsi="Calibri" w:cs="Times New Roman"/>
          <w:sz w:val="22"/>
          <w:lang w:val="en-IN"/>
        </w:rPr>
        <w:t xml:space="preserve"> professional support, </w:t>
      </w:r>
      <w:r w:rsidRPr="00112807">
        <w:rPr>
          <w:rFonts w:ascii="Calibri" w:hAnsi="Calibri" w:cs="Times New Roman"/>
          <w:bCs/>
          <w:sz w:val="22"/>
          <w:lang w:val="en-IN"/>
        </w:rPr>
        <w:t>resolving</w:t>
      </w:r>
      <w:r w:rsidRPr="00112807">
        <w:rPr>
          <w:rFonts w:ascii="Calibri" w:hAnsi="Calibri" w:cs="Times New Roman"/>
          <w:sz w:val="22"/>
          <w:lang w:val="en-IN"/>
        </w:rPr>
        <w:t xml:space="preserve"> 15-20 client queries weekly.</w:t>
      </w:r>
    </w:p>
    <w:p w:rsidR="00415AC4" w:rsidRPr="00112807" w:rsidP="00415AC4" w14:paraId="63351C84" w14:textId="47F0C118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Conducted</w:t>
      </w:r>
      <w:r w:rsidRPr="00112807">
        <w:rPr>
          <w:rFonts w:ascii="Calibri" w:hAnsi="Calibri" w:cs="Times New Roman"/>
          <w:sz w:val="22"/>
          <w:lang w:val="en-IN"/>
        </w:rPr>
        <w:t xml:space="preserve"> live product demos for 10-15 prospective clients each month.</w:t>
      </w:r>
    </w:p>
    <w:p w:rsidR="00415AC4" w:rsidRPr="00112807" w:rsidP="00415AC4" w14:paraId="0793DFDB" w14:textId="337D687F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Showcased</w:t>
      </w:r>
      <w:r w:rsidRPr="00112807">
        <w:rPr>
          <w:rFonts w:ascii="Calibri" w:hAnsi="Calibri" w:cs="Times New Roman"/>
          <w:sz w:val="22"/>
          <w:lang w:val="en-IN"/>
        </w:rPr>
        <w:t xml:space="preserve"> product features, </w:t>
      </w:r>
      <w:r w:rsidRPr="00112807">
        <w:rPr>
          <w:rFonts w:ascii="Calibri" w:hAnsi="Calibri" w:cs="Times New Roman"/>
          <w:bCs/>
          <w:sz w:val="22"/>
          <w:lang w:val="en-IN"/>
        </w:rPr>
        <w:t>driving</w:t>
      </w:r>
      <w:r w:rsidRPr="00112807">
        <w:rPr>
          <w:rFonts w:ascii="Calibri" w:hAnsi="Calibri" w:cs="Times New Roman"/>
          <w:sz w:val="22"/>
          <w:lang w:val="en-IN"/>
        </w:rPr>
        <w:t xml:space="preserve"> a 10-15% increase in sales conversions.</w:t>
      </w:r>
    </w:p>
    <w:p w:rsidR="00415AC4" w:rsidRPr="00112807" w:rsidP="00415AC4" w14:paraId="4EFF7740" w14:textId="2D919255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Crafted</w:t>
      </w:r>
      <w:r w:rsidRPr="00112807">
        <w:rPr>
          <w:rFonts w:ascii="Calibri" w:hAnsi="Calibri" w:cs="Times New Roman"/>
          <w:sz w:val="22"/>
          <w:lang w:val="en-IN"/>
        </w:rPr>
        <w:t xml:space="preserve"> and </w:t>
      </w:r>
      <w:r w:rsidRPr="00112807">
        <w:rPr>
          <w:rFonts w:ascii="Calibri" w:hAnsi="Calibri" w:cs="Times New Roman"/>
          <w:bCs/>
          <w:sz w:val="22"/>
          <w:lang w:val="en-IN"/>
        </w:rPr>
        <w:t>delivered</w:t>
      </w:r>
      <w:r w:rsidRPr="00112807">
        <w:rPr>
          <w:rFonts w:ascii="Calibri" w:hAnsi="Calibri" w:cs="Times New Roman"/>
          <w:sz w:val="22"/>
          <w:lang w:val="en-IN"/>
        </w:rPr>
        <w:t xml:space="preserve"> 5-7 pre-sales presentations to potential clients monthly.</w:t>
      </w:r>
    </w:p>
    <w:p w:rsidR="00415AC4" w:rsidRPr="00112807" w:rsidP="00415AC4" w14:paraId="398EAFE9" w14:textId="6A485D0F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Utilized</w:t>
      </w:r>
      <w:r w:rsidRPr="00112807">
        <w:rPr>
          <w:rFonts w:ascii="Calibri" w:hAnsi="Calibri" w:cs="Times New Roman"/>
          <w:sz w:val="22"/>
          <w:lang w:val="en-IN"/>
        </w:rPr>
        <w:t xml:space="preserve"> Zoho CRM to </w:t>
      </w:r>
      <w:r w:rsidRPr="00112807">
        <w:rPr>
          <w:rFonts w:ascii="Calibri" w:hAnsi="Calibri" w:cs="Times New Roman"/>
          <w:bCs/>
          <w:sz w:val="22"/>
          <w:lang w:val="en-IN"/>
        </w:rPr>
        <w:t>manage</w:t>
      </w:r>
      <w:r w:rsidRPr="00112807">
        <w:rPr>
          <w:rFonts w:ascii="Calibri" w:hAnsi="Calibri" w:cs="Times New Roman"/>
          <w:sz w:val="22"/>
          <w:lang w:val="en-IN"/>
        </w:rPr>
        <w:t xml:space="preserve"> 100+ client interactions and </w:t>
      </w:r>
      <w:r w:rsidRPr="00112807">
        <w:rPr>
          <w:rFonts w:ascii="Calibri" w:hAnsi="Calibri" w:cs="Times New Roman"/>
          <w:bCs/>
          <w:sz w:val="22"/>
          <w:lang w:val="en-IN"/>
        </w:rPr>
        <w:t>track</w:t>
      </w:r>
      <w:r w:rsidRPr="00112807">
        <w:rPr>
          <w:rFonts w:ascii="Calibri" w:hAnsi="Calibri" w:cs="Times New Roman"/>
          <w:sz w:val="22"/>
          <w:lang w:val="en-IN"/>
        </w:rPr>
        <w:t xml:space="preserve"> multiple product portfolios.</w:t>
      </w:r>
    </w:p>
    <w:p w:rsidR="00415AC4" w:rsidRPr="00112807" w:rsidP="00415AC4" w14:paraId="31FF596F" w14:textId="70B8578F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Developed</w:t>
      </w:r>
      <w:r w:rsidRPr="00112807">
        <w:rPr>
          <w:rFonts w:ascii="Calibri" w:hAnsi="Calibri" w:cs="Times New Roman"/>
          <w:sz w:val="22"/>
          <w:lang w:val="en-IN"/>
        </w:rPr>
        <w:t xml:space="preserve"> 20-30 email templates for various stages of the sales cycle.</w:t>
      </w:r>
    </w:p>
    <w:p w:rsidR="00415AC4" w:rsidRPr="00112807" w:rsidP="00415AC4" w14:paraId="2C16BE5C" w14:textId="1410F83B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Communicated</w:t>
      </w:r>
      <w:r w:rsidRPr="00112807">
        <w:rPr>
          <w:rFonts w:ascii="Calibri" w:hAnsi="Calibri" w:cs="Times New Roman"/>
          <w:sz w:val="22"/>
          <w:lang w:val="en-IN"/>
        </w:rPr>
        <w:t xml:space="preserve"> with 10-15 clients via WhatsApp Business Messenger weekly.</w:t>
      </w:r>
    </w:p>
    <w:p w:rsidR="00114E03" w:rsidRPr="00112807" w:rsidP="00415AC4" w14:paraId="0B985DE7" w14:textId="168A44CC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  <w:lang w:val="en-IN"/>
        </w:rPr>
      </w:pPr>
      <w:r w:rsidRPr="00112807">
        <w:rPr>
          <w:rFonts w:ascii="Calibri" w:hAnsi="Calibri" w:cs="Times New Roman"/>
          <w:bCs/>
          <w:sz w:val="22"/>
          <w:lang w:val="en-IN"/>
        </w:rPr>
        <w:t>Negotiated</w:t>
      </w:r>
      <w:r w:rsidRPr="00112807">
        <w:rPr>
          <w:rFonts w:ascii="Calibri" w:hAnsi="Calibri" w:cs="Times New Roman"/>
          <w:sz w:val="22"/>
          <w:lang w:val="en-IN"/>
        </w:rPr>
        <w:t xml:space="preserve"> pricing and </w:t>
      </w:r>
      <w:r w:rsidRPr="00112807">
        <w:rPr>
          <w:rFonts w:ascii="Calibri" w:hAnsi="Calibri" w:cs="Times New Roman"/>
          <w:bCs/>
          <w:sz w:val="22"/>
          <w:lang w:val="en-IN"/>
        </w:rPr>
        <w:t>closed</w:t>
      </w:r>
      <w:r w:rsidRPr="00112807">
        <w:rPr>
          <w:rFonts w:ascii="Calibri" w:hAnsi="Calibri" w:cs="Times New Roman"/>
          <w:sz w:val="22"/>
          <w:lang w:val="en-IN"/>
        </w:rPr>
        <w:t xml:space="preserve"> deals with a 25-30% success rate.</w:t>
      </w:r>
    </w:p>
    <w:p w:rsidR="006A2884" w:rsidRPr="00114E03" w:rsidP="00114E03" w14:paraId="33695A33" w14:textId="4544FA57">
      <w:pPr>
        <w:pStyle w:val="ListBullet"/>
        <w:numPr>
          <w:ilvl w:val="0"/>
          <w:numId w:val="0"/>
        </w:numPr>
        <w:spacing w:after="0" w:line="276" w:lineRule="auto"/>
        <w:jc w:val="both"/>
        <w:rPr>
          <w:rFonts w:ascii="Calibri" w:hAnsi="Calibri" w:cs="Times New Roman"/>
          <w:sz w:val="22"/>
        </w:rPr>
      </w:pPr>
      <w:r w:rsidRPr="00114E03">
        <w:rPr>
          <w:rFonts w:ascii="Calibri" w:hAnsi="Calibri" w:cs="Times New Roman"/>
          <w:b/>
          <w:sz w:val="22"/>
        </w:rPr>
        <w:t>CHANDIGARH UNIVERSITY</w:t>
      </w:r>
      <w:r w:rsidRPr="00114E03">
        <w:rPr>
          <w:rFonts w:ascii="Calibri" w:hAnsi="Calibri" w:cs="Times New Roman"/>
          <w:b/>
          <w:sz w:val="22"/>
        </w:rPr>
        <w:t xml:space="preserve">   </w:t>
      </w:r>
      <w:r w:rsidRPr="00114E03">
        <w:rPr>
          <w:rFonts w:ascii="Calibri" w:hAnsi="Calibri" w:cs="Times New Roman"/>
          <w:b/>
          <w:sz w:val="22"/>
        </w:rPr>
        <w:t>(Research Intern)</w:t>
      </w:r>
      <w:r w:rsidRPr="00114E03">
        <w:rPr>
          <w:rFonts w:ascii="Calibri" w:hAnsi="Calibri" w:cs="Times New Roman"/>
          <w:b/>
          <w:sz w:val="22"/>
        </w:rPr>
        <w:t xml:space="preserve">                                                                            </w:t>
      </w:r>
      <w:r w:rsidRPr="00114E03">
        <w:rPr>
          <w:rFonts w:ascii="Calibri" w:hAnsi="Calibri" w:cs="Times New Roman"/>
          <w:b/>
          <w:sz w:val="22"/>
        </w:rPr>
        <w:t xml:space="preserve">     </w:t>
      </w:r>
      <w:r w:rsidR="00114E03">
        <w:rPr>
          <w:rFonts w:ascii="Calibri" w:hAnsi="Calibri" w:cs="Times New Roman"/>
          <w:b/>
          <w:sz w:val="22"/>
        </w:rPr>
        <w:t xml:space="preserve">                 </w:t>
      </w:r>
      <w:r w:rsidRPr="00114E03">
        <w:rPr>
          <w:rFonts w:ascii="Calibri" w:hAnsi="Calibri" w:cs="Times New Roman"/>
          <w:b/>
          <w:sz w:val="22"/>
        </w:rPr>
        <w:t xml:space="preserve">  June 2023 July 2023</w:t>
      </w:r>
    </w:p>
    <w:p w:rsidR="00045800" w:rsidRPr="00112807" w:rsidP="00045800" w14:paraId="5273EB0A" w14:textId="271FF51C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sz w:val="22"/>
          <w:lang w:val="en-IN"/>
        </w:rPr>
      </w:pPr>
      <w:r w:rsidRPr="00112807">
        <w:rPr>
          <w:rFonts w:ascii="Calibri" w:hAnsi="Calibri" w:cs="Calibri"/>
          <w:bCs/>
          <w:sz w:val="22"/>
          <w:lang w:val="en-IN"/>
        </w:rPr>
        <w:t>Partnered</w:t>
      </w:r>
      <w:r w:rsidRPr="00112807">
        <w:rPr>
          <w:rFonts w:ascii="Calibri" w:hAnsi="Calibri" w:cs="Calibri"/>
          <w:sz w:val="22"/>
          <w:lang w:val="en-IN"/>
        </w:rPr>
        <w:t xml:space="preserve"> with the Department of International Affairs at Chandigarh University as a research intern.</w:t>
      </w:r>
    </w:p>
    <w:p w:rsidR="00AA54BE" w:rsidRPr="00112807" w:rsidP="00045800" w14:paraId="26094FBE" w14:textId="0F222A41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sz w:val="22"/>
          <w:lang w:val="en-IN"/>
        </w:rPr>
      </w:pPr>
      <w:r w:rsidRPr="00112807">
        <w:rPr>
          <w:rFonts w:ascii="Calibri" w:hAnsi="Calibri" w:cs="Calibri"/>
          <w:bCs/>
          <w:sz w:val="22"/>
          <w:lang w:val="en-IN"/>
        </w:rPr>
        <w:t>Targeted</w:t>
      </w:r>
      <w:r w:rsidRPr="00112807">
        <w:rPr>
          <w:rFonts w:ascii="Calibri" w:hAnsi="Calibri" w:cs="Calibri"/>
          <w:sz w:val="22"/>
          <w:lang w:val="en-IN"/>
        </w:rPr>
        <w:t xml:space="preserve"> and </w:t>
      </w:r>
      <w:r w:rsidRPr="00112807">
        <w:rPr>
          <w:rFonts w:ascii="Calibri" w:hAnsi="Calibri" w:cs="Calibri"/>
          <w:bCs/>
          <w:sz w:val="22"/>
          <w:lang w:val="en-IN"/>
        </w:rPr>
        <w:t>reached out</w:t>
      </w:r>
      <w:r w:rsidRPr="00112807">
        <w:rPr>
          <w:rFonts w:ascii="Calibri" w:hAnsi="Calibri" w:cs="Calibri"/>
          <w:sz w:val="22"/>
          <w:lang w:val="en-IN"/>
        </w:rPr>
        <w:t xml:space="preserve"> to 50+ research scholars and academicians in Denmark to </w:t>
      </w:r>
      <w:r w:rsidRPr="00112807">
        <w:rPr>
          <w:rFonts w:ascii="Calibri" w:hAnsi="Calibri" w:cs="Calibri"/>
          <w:bCs/>
          <w:sz w:val="22"/>
          <w:lang w:val="en-IN"/>
        </w:rPr>
        <w:t>explore</w:t>
      </w:r>
      <w:r w:rsidRPr="00112807">
        <w:rPr>
          <w:rFonts w:ascii="Calibri" w:hAnsi="Calibri" w:cs="Calibri"/>
          <w:sz w:val="22"/>
          <w:lang w:val="en-IN"/>
        </w:rPr>
        <w:t xml:space="preserve"> collaboration opportunities for research and white papers.</w:t>
      </w:r>
    </w:p>
    <w:p w:rsidR="006A2884" w:rsidP="00114E03" w14:paraId="2C6116FD" w14:textId="2AC311A9">
      <w:pPr>
        <w:pStyle w:val="ListBullet"/>
        <w:numPr>
          <w:ilvl w:val="0"/>
          <w:numId w:val="0"/>
        </w:numPr>
        <w:spacing w:after="0" w:line="276" w:lineRule="auto"/>
        <w:ind w:right="4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Gastos Pvt</w:t>
      </w:r>
      <w:r w:rsidR="00114E03">
        <w:rPr>
          <w:rFonts w:ascii="Calibri" w:hAnsi="Calibri" w:cs="Times New Roman"/>
          <w:b/>
          <w:sz w:val="22"/>
        </w:rPr>
        <w:t>.</w:t>
      </w:r>
      <w:r>
        <w:rPr>
          <w:rFonts w:ascii="Calibri" w:hAnsi="Calibri" w:cs="Times New Roman"/>
          <w:b/>
          <w:sz w:val="22"/>
        </w:rPr>
        <w:t xml:space="preserve"> Ltd.</w:t>
      </w:r>
      <w:r w:rsidR="0053309A">
        <w:rPr>
          <w:rFonts w:ascii="Calibri" w:hAnsi="Calibri" w:cs="Times New Roman"/>
          <w:b/>
          <w:sz w:val="22"/>
        </w:rPr>
        <w:t xml:space="preserve"> (</w:t>
      </w:r>
      <w:r w:rsidRPr="0053309A" w:rsidR="0053309A">
        <w:rPr>
          <w:rFonts w:ascii="Calibri" w:hAnsi="Calibri" w:cs="Times New Roman"/>
          <w:b/>
          <w:sz w:val="22"/>
        </w:rPr>
        <w:t>Marketing Intern</w:t>
      </w:r>
      <w:r w:rsidR="0053309A">
        <w:rPr>
          <w:rFonts w:ascii="Calibri" w:hAnsi="Calibri" w:cs="Times New Roman"/>
          <w:b/>
          <w:sz w:val="22"/>
        </w:rPr>
        <w:t>)</w:t>
      </w:r>
      <w:r w:rsidR="004925AB">
        <w:rPr>
          <w:rFonts w:ascii="Calibri" w:hAnsi="Calibri" w:cs="Times New Roman"/>
          <w:b/>
          <w:sz w:val="22"/>
        </w:rPr>
        <w:t xml:space="preserve">                                              </w:t>
      </w:r>
      <w:r>
        <w:rPr>
          <w:rFonts w:ascii="Calibri" w:hAnsi="Calibri" w:cs="Times New Roman"/>
          <w:b/>
          <w:sz w:val="22"/>
        </w:rPr>
        <w:t xml:space="preserve">         </w:t>
      </w:r>
      <w:r w:rsidRPr="00655D26">
        <w:rPr>
          <w:rFonts w:ascii="Calibri" w:hAnsi="Calibri" w:cs="Times New Roman"/>
          <w:b/>
          <w:sz w:val="22"/>
        </w:rPr>
        <w:t xml:space="preserve">                           </w:t>
      </w:r>
      <w:r w:rsidR="00114E03">
        <w:rPr>
          <w:rFonts w:ascii="Calibri" w:hAnsi="Calibri" w:cs="Times New Roman"/>
          <w:b/>
          <w:sz w:val="22"/>
        </w:rPr>
        <w:t xml:space="preserve">             </w:t>
      </w:r>
      <w:r w:rsidRPr="00655D26">
        <w:rPr>
          <w:rFonts w:ascii="Calibri" w:hAnsi="Calibri" w:cs="Times New Roman"/>
          <w:b/>
          <w:sz w:val="22"/>
        </w:rPr>
        <w:t xml:space="preserve">    </w:t>
      </w:r>
      <w:r w:rsidR="00114E03">
        <w:rPr>
          <w:rFonts w:ascii="Calibri" w:hAnsi="Calibri" w:cs="Times New Roman"/>
          <w:b/>
          <w:sz w:val="22"/>
        </w:rPr>
        <w:t xml:space="preserve">  </w:t>
      </w:r>
      <w:r w:rsidRPr="00655D26">
        <w:rPr>
          <w:rFonts w:ascii="Calibri" w:hAnsi="Calibri" w:cs="Times New Roman"/>
          <w:b/>
          <w:sz w:val="22"/>
        </w:rPr>
        <w:t xml:space="preserve"> </w:t>
      </w:r>
      <w:r w:rsidR="00114E03">
        <w:rPr>
          <w:rFonts w:ascii="Calibri" w:hAnsi="Calibri" w:cs="Times New Roman"/>
          <w:b/>
          <w:sz w:val="22"/>
        </w:rPr>
        <w:t xml:space="preserve">   </w:t>
      </w:r>
      <w:r w:rsidRPr="00655D26">
        <w:rPr>
          <w:rFonts w:ascii="Calibri" w:hAnsi="Calibri" w:cs="Times New Roman"/>
          <w:b/>
          <w:sz w:val="22"/>
        </w:rPr>
        <w:t xml:space="preserve">  </w:t>
      </w:r>
      <w:r w:rsidR="0053309A">
        <w:rPr>
          <w:rFonts w:ascii="Calibri" w:hAnsi="Calibri" w:cs="Times New Roman"/>
          <w:b/>
          <w:sz w:val="22"/>
        </w:rPr>
        <w:t xml:space="preserve">December </w:t>
      </w:r>
      <w:r w:rsidR="00114E03">
        <w:rPr>
          <w:rFonts w:ascii="Calibri" w:hAnsi="Calibri" w:cs="Times New Roman"/>
          <w:b/>
          <w:sz w:val="22"/>
        </w:rPr>
        <w:t>2021 -</w:t>
      </w:r>
      <w:r w:rsidR="0053309A">
        <w:rPr>
          <w:rFonts w:ascii="Calibri" w:hAnsi="Calibri" w:cs="Times New Roman"/>
          <w:b/>
          <w:sz w:val="22"/>
        </w:rPr>
        <w:t xml:space="preserve"> Feb</w:t>
      </w:r>
      <w:r w:rsidR="00114E03">
        <w:rPr>
          <w:rFonts w:ascii="Calibri" w:hAnsi="Calibri" w:cs="Times New Roman"/>
          <w:b/>
          <w:sz w:val="22"/>
        </w:rPr>
        <w:t xml:space="preserve"> </w:t>
      </w:r>
      <w:r w:rsidR="0053309A">
        <w:rPr>
          <w:rFonts w:ascii="Calibri" w:hAnsi="Calibri" w:cs="Times New Roman"/>
          <w:b/>
          <w:sz w:val="22"/>
        </w:rPr>
        <w:t>2022</w:t>
      </w:r>
      <w:r w:rsidRPr="00655D26">
        <w:rPr>
          <w:rFonts w:ascii="Calibri" w:hAnsi="Calibri" w:cs="Times New Roman"/>
          <w:b/>
          <w:sz w:val="22"/>
        </w:rPr>
        <w:t xml:space="preserve">                            </w:t>
      </w:r>
      <w:r>
        <w:rPr>
          <w:rFonts w:ascii="Calibri" w:hAnsi="Calibri" w:cs="Times New Roman"/>
          <w:b/>
          <w:sz w:val="22"/>
        </w:rPr>
        <w:t xml:space="preserve">                 </w:t>
      </w:r>
      <w:r w:rsidR="0053309A">
        <w:rPr>
          <w:rFonts w:ascii="Calibri" w:hAnsi="Calibri" w:cs="Times New Roman"/>
          <w:b/>
          <w:sz w:val="22"/>
        </w:rPr>
        <w:t xml:space="preserve">             </w:t>
      </w:r>
      <w:r w:rsidRPr="00655D26">
        <w:rPr>
          <w:rFonts w:ascii="Calibri" w:hAnsi="Calibri" w:cs="Times New Roman"/>
          <w:b/>
          <w:sz w:val="22"/>
        </w:rPr>
        <w:t xml:space="preserve">         </w:t>
      </w:r>
      <w:r>
        <w:rPr>
          <w:rFonts w:ascii="Calibri" w:hAnsi="Calibri" w:cs="Times New Roman"/>
          <w:b/>
          <w:sz w:val="22"/>
        </w:rPr>
        <w:t xml:space="preserve"> </w:t>
      </w:r>
    </w:p>
    <w:p w:rsidR="00187A8B" w:rsidRPr="00112807" w:rsidP="00187A8B" w14:paraId="36520086" w14:textId="6D2AC2D0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sz w:val="22"/>
          <w:lang w:val="en-IN"/>
        </w:rPr>
      </w:pPr>
      <w:r w:rsidRPr="00112807">
        <w:rPr>
          <w:rFonts w:ascii="Calibri" w:hAnsi="Calibri" w:cs="Calibri"/>
          <w:bCs/>
          <w:sz w:val="22"/>
          <w:lang w:val="en-IN"/>
        </w:rPr>
        <w:t>Generated</w:t>
      </w:r>
      <w:r w:rsidRPr="00112807">
        <w:rPr>
          <w:rFonts w:ascii="Calibri" w:hAnsi="Calibri" w:cs="Calibri"/>
          <w:sz w:val="22"/>
          <w:lang w:val="en-IN"/>
        </w:rPr>
        <w:t xml:space="preserve"> leads and </w:t>
      </w:r>
      <w:r w:rsidRPr="00112807">
        <w:rPr>
          <w:rFonts w:ascii="Calibri" w:hAnsi="Calibri" w:cs="Calibri"/>
          <w:bCs/>
          <w:sz w:val="22"/>
          <w:lang w:val="en-IN"/>
        </w:rPr>
        <w:t>conducted field marketing</w:t>
      </w:r>
      <w:r w:rsidRPr="00112807">
        <w:rPr>
          <w:rFonts w:ascii="Calibri" w:hAnsi="Calibri" w:cs="Calibri"/>
          <w:sz w:val="22"/>
          <w:lang w:val="en-IN"/>
        </w:rPr>
        <w:t xml:space="preserve"> for the UPI application of Gastos, targeting 100+ potential merchants.</w:t>
      </w:r>
    </w:p>
    <w:p w:rsidR="00114E03" w:rsidRPr="00112807" w:rsidP="00187A8B" w14:paraId="34FADE57" w14:textId="3BB1A3DF">
      <w:pPr>
        <w:pStyle w:val="ListBullet"/>
        <w:spacing w:line="276" w:lineRule="auto"/>
        <w:ind w:left="426" w:hanging="279"/>
        <w:jc w:val="both"/>
        <w:rPr>
          <w:rFonts w:ascii="Calibri" w:hAnsi="Calibri" w:cs="Calibri"/>
          <w:sz w:val="22"/>
          <w:lang w:val="en-IN"/>
        </w:rPr>
      </w:pPr>
      <w:r w:rsidRPr="00112807">
        <w:rPr>
          <w:rFonts w:ascii="Calibri" w:hAnsi="Calibri" w:cs="Calibri"/>
          <w:bCs/>
          <w:sz w:val="22"/>
          <w:lang w:val="en-IN"/>
        </w:rPr>
        <w:t>Acquired</w:t>
      </w:r>
      <w:r w:rsidRPr="00112807">
        <w:rPr>
          <w:rFonts w:ascii="Calibri" w:hAnsi="Calibri" w:cs="Calibri"/>
          <w:sz w:val="22"/>
          <w:lang w:val="en-IN"/>
        </w:rPr>
        <w:t xml:space="preserve"> 30+ new merchants and </w:t>
      </w:r>
      <w:r w:rsidRPr="00112807">
        <w:rPr>
          <w:rFonts w:ascii="Calibri" w:hAnsi="Calibri" w:cs="Calibri"/>
          <w:bCs/>
          <w:sz w:val="22"/>
          <w:lang w:val="en-IN"/>
        </w:rPr>
        <w:t>managed</w:t>
      </w:r>
      <w:r w:rsidRPr="00112807">
        <w:rPr>
          <w:rFonts w:ascii="Calibri" w:hAnsi="Calibri" w:cs="Calibri"/>
          <w:sz w:val="22"/>
          <w:lang w:val="en-IN"/>
        </w:rPr>
        <w:t xml:space="preserve"> relationships with 50+ existing customers during the internship.</w:t>
      </w:r>
    </w:p>
    <w:p w:rsidR="00E42A4E" w:rsidRPr="00E2745E" w:rsidP="00114E03" w14:paraId="5A2E7967" w14:textId="03712F8C">
      <w:pPr>
        <w:pStyle w:val="ListBullet"/>
        <w:numPr>
          <w:ilvl w:val="0"/>
          <w:numId w:val="0"/>
        </w:numPr>
        <w:shd w:val="clear" w:color="auto" w:fill="DFDFDF" w:themeFill="background2" w:themeFillShade="E6"/>
        <w:spacing w:before="240" w:after="0" w:line="276" w:lineRule="auto"/>
        <w:jc w:val="both"/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</w:pPr>
      <w:r w:rsidRPr="00E2745E"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  <w:t>Certifications</w:t>
      </w:r>
    </w:p>
    <w:p w:rsidR="00E42A4E" w:rsidRPr="00E2745E" w:rsidP="00114E03" w14:paraId="49509D03" w14:textId="589B27BB">
      <w:pPr>
        <w:pStyle w:val="ListBullet"/>
        <w:numPr>
          <w:ilvl w:val="0"/>
          <w:numId w:val="0"/>
        </w:numPr>
        <w:spacing w:before="240" w:after="0" w:line="276" w:lineRule="auto"/>
        <w:ind w:right="4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 xml:space="preserve">Inbound Sales from HubSpot </w:t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ab/>
        <w:t xml:space="preserve">     </w:t>
      </w:r>
      <w:r w:rsidRPr="00E2745E">
        <w:rPr>
          <w:rFonts w:ascii="Calibri" w:hAnsi="Calibri" w:cs="Times New Roman"/>
          <w:b/>
          <w:sz w:val="22"/>
        </w:rPr>
        <w:t>2023</w:t>
      </w:r>
      <w:r w:rsidR="0053309A">
        <w:rPr>
          <w:rFonts w:ascii="Calibri" w:hAnsi="Calibri" w:cs="Times New Roman"/>
          <w:b/>
          <w:sz w:val="22"/>
        </w:rPr>
        <w:br/>
      </w:r>
      <w:r w:rsidRPr="00E2745E">
        <w:rPr>
          <w:rFonts w:ascii="Calibri" w:hAnsi="Calibri" w:cs="Times New Roman"/>
          <w:b/>
          <w:sz w:val="22"/>
        </w:rPr>
        <w:t>Business Analysis Training (ECBA)</w:t>
      </w:r>
      <w:r w:rsidRPr="00E2745E"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                                                                                         </w:t>
      </w:r>
      <w:r w:rsidR="0053309A">
        <w:rPr>
          <w:rFonts w:ascii="Calibri" w:hAnsi="Calibri" w:cs="Times New Roman"/>
          <w:b/>
          <w:sz w:val="22"/>
        </w:rPr>
        <w:t xml:space="preserve">                             </w:t>
      </w:r>
      <w:r>
        <w:rPr>
          <w:rFonts w:ascii="Calibri" w:hAnsi="Calibri" w:cs="Times New Roman"/>
          <w:b/>
          <w:sz w:val="22"/>
        </w:rPr>
        <w:t xml:space="preserve">               </w:t>
      </w:r>
      <w:r w:rsidR="0053309A">
        <w:rPr>
          <w:rFonts w:ascii="Calibri" w:hAnsi="Calibri" w:cs="Times New Roman"/>
          <w:b/>
          <w:sz w:val="22"/>
        </w:rPr>
        <w:t xml:space="preserve">  </w:t>
      </w:r>
      <w:r w:rsidRPr="00E2745E">
        <w:rPr>
          <w:rFonts w:ascii="Calibri" w:hAnsi="Calibri" w:cs="Times New Roman"/>
          <w:b/>
          <w:sz w:val="22"/>
        </w:rPr>
        <w:t>2023</w:t>
      </w:r>
    </w:p>
    <w:p w:rsidR="00E42A4E" w:rsidRPr="00E2745E" w:rsidP="00114E03" w14:paraId="221F1F01" w14:textId="53500826">
      <w:pPr>
        <w:pStyle w:val="ListBullet"/>
        <w:numPr>
          <w:ilvl w:val="0"/>
          <w:numId w:val="0"/>
        </w:numPr>
        <w:spacing w:after="0" w:line="276" w:lineRule="auto"/>
        <w:ind w:right="4"/>
        <w:jc w:val="both"/>
        <w:rPr>
          <w:rFonts w:ascii="Calibri" w:hAnsi="Calibri" w:cs="Times New Roman"/>
          <w:b/>
          <w:sz w:val="22"/>
        </w:rPr>
      </w:pPr>
      <w:r w:rsidRPr="0053309A">
        <w:rPr>
          <w:rFonts w:ascii="Calibri" w:hAnsi="Calibri" w:cs="Times New Roman"/>
          <w:b/>
          <w:sz w:val="22"/>
        </w:rPr>
        <w:t>Entrepreneurship Ess</w:t>
      </w:r>
      <w:r w:rsidR="00114E03">
        <w:rPr>
          <w:rFonts w:ascii="Calibri" w:hAnsi="Calibri" w:cs="Times New Roman"/>
          <w:b/>
          <w:sz w:val="22"/>
        </w:rPr>
        <w:t>entials Certification from NPTEL</w:t>
      </w:r>
      <w:r w:rsidRPr="00E2745E"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                                                               </w:t>
      </w:r>
      <w:r>
        <w:rPr>
          <w:rFonts w:ascii="Calibri" w:hAnsi="Calibri" w:cs="Times New Roman"/>
          <w:b/>
          <w:sz w:val="22"/>
        </w:rPr>
        <w:t xml:space="preserve">                   </w:t>
      </w:r>
      <w:r w:rsidR="00114E03">
        <w:rPr>
          <w:rFonts w:ascii="Calibri" w:hAnsi="Calibri" w:cs="Times New Roman"/>
          <w:b/>
          <w:sz w:val="22"/>
        </w:rPr>
        <w:t xml:space="preserve">               </w:t>
      </w:r>
      <w:r>
        <w:rPr>
          <w:rFonts w:ascii="Calibri" w:hAnsi="Calibri" w:cs="Times New Roman"/>
          <w:b/>
          <w:sz w:val="22"/>
        </w:rPr>
        <w:t xml:space="preserve">         2023</w:t>
      </w:r>
      <w:r>
        <w:rPr>
          <w:rFonts w:ascii="Calibri" w:hAnsi="Calibri" w:cs="Times New Roman"/>
          <w:b/>
          <w:sz w:val="22"/>
        </w:rPr>
        <w:t xml:space="preserve">                       </w:t>
      </w:r>
      <w:r>
        <w:rPr>
          <w:rFonts w:ascii="Calibri" w:hAnsi="Calibri" w:cs="Times New Roman"/>
          <w:b/>
          <w:sz w:val="22"/>
        </w:rPr>
        <w:t xml:space="preserve">                          </w:t>
      </w:r>
    </w:p>
    <w:p w:rsidR="00E42A4E" w:rsidRPr="00E2745E" w:rsidP="00114E03" w14:paraId="3C23D87E" w14:textId="40558421">
      <w:pPr>
        <w:pStyle w:val="ListBullet"/>
        <w:numPr>
          <w:ilvl w:val="0"/>
          <w:numId w:val="0"/>
        </w:numPr>
        <w:spacing w:after="0" w:line="276" w:lineRule="auto"/>
        <w:ind w:right="4"/>
        <w:jc w:val="both"/>
        <w:rPr>
          <w:rFonts w:ascii="Calibri" w:hAnsi="Calibri" w:cs="Times New Roman"/>
          <w:b/>
          <w:sz w:val="22"/>
        </w:rPr>
      </w:pPr>
      <w:r w:rsidRPr="0053309A">
        <w:rPr>
          <w:rFonts w:ascii="Calibri" w:hAnsi="Calibri" w:cs="Times New Roman"/>
          <w:b/>
          <w:sz w:val="22"/>
        </w:rPr>
        <w:t>Excel Skills for Business Certification from Coursera</w:t>
      </w:r>
      <w:r w:rsidRPr="00E2745E">
        <w:rPr>
          <w:rFonts w:ascii="Calibri" w:hAnsi="Calibri" w:cs="Times New Roman"/>
          <w:b/>
          <w:sz w:val="22"/>
        </w:rPr>
        <w:t>.</w:t>
      </w:r>
      <w:r w:rsidRPr="00E2745E">
        <w:rPr>
          <w:rFonts w:ascii="Calibri" w:hAnsi="Calibri" w:cs="Times New Roman"/>
          <w:b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                                                           </w:t>
      </w:r>
      <w:bookmarkStart w:id="0" w:name="_GoBack"/>
      <w:bookmarkEnd w:id="0"/>
      <w:r>
        <w:rPr>
          <w:rFonts w:ascii="Calibri" w:hAnsi="Calibri" w:cs="Times New Roman"/>
          <w:b/>
          <w:sz w:val="22"/>
        </w:rPr>
        <w:t xml:space="preserve">  </w:t>
      </w:r>
      <w:r>
        <w:rPr>
          <w:rFonts w:ascii="Calibri" w:hAnsi="Calibri" w:cs="Times New Roman"/>
          <w:b/>
          <w:sz w:val="22"/>
        </w:rPr>
        <w:t xml:space="preserve">                           </w:t>
      </w:r>
      <w:r w:rsidR="00114E03">
        <w:rPr>
          <w:rFonts w:ascii="Calibri" w:hAnsi="Calibri" w:cs="Times New Roman"/>
          <w:b/>
          <w:sz w:val="22"/>
        </w:rPr>
        <w:t xml:space="preserve">               </w:t>
      </w:r>
      <w:r>
        <w:rPr>
          <w:rFonts w:ascii="Calibri" w:hAnsi="Calibri" w:cs="Times New Roman"/>
          <w:b/>
          <w:sz w:val="22"/>
        </w:rPr>
        <w:t xml:space="preserve">   2023</w:t>
      </w:r>
      <w:r>
        <w:rPr>
          <w:rFonts w:ascii="Calibri" w:hAnsi="Calibri" w:cs="Times New Roman"/>
          <w:b/>
          <w:sz w:val="22"/>
        </w:rPr>
        <w:t xml:space="preserve">                            </w:t>
      </w:r>
    </w:p>
    <w:p w:rsidR="00F41BEE" w:rsidRPr="00423099" w:rsidP="00114E03" w14:paraId="798D915C" w14:textId="537A0900">
      <w:pPr>
        <w:pStyle w:val="ListBullet"/>
        <w:numPr>
          <w:ilvl w:val="0"/>
          <w:numId w:val="0"/>
        </w:numPr>
        <w:shd w:val="clear" w:color="auto" w:fill="DFDFDF" w:themeFill="background2" w:themeFillShade="E6"/>
        <w:spacing w:before="240" w:line="276" w:lineRule="auto"/>
        <w:jc w:val="both"/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</w:pPr>
      <w:r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  <w:t>Position of Responsibilities</w:t>
      </w:r>
      <w:r w:rsidRPr="00423099" w:rsidR="00C50470"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  <w:t xml:space="preserve"> </w:t>
      </w:r>
    </w:p>
    <w:p w:rsidR="00F41BEE" w:rsidRPr="00423099" w:rsidP="00114E03" w14:paraId="470E7CB1" w14:textId="257AA5C7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</w:rPr>
      </w:pPr>
      <w:r w:rsidRPr="00F2054A">
        <w:rPr>
          <w:rFonts w:ascii="Calibri" w:hAnsi="Calibri" w:cs="Times New Roman"/>
          <w:sz w:val="22"/>
        </w:rPr>
        <w:t>Head of transport department in my university</w:t>
      </w:r>
      <w:r w:rsidRPr="00423099" w:rsidR="00C50470">
        <w:rPr>
          <w:rFonts w:ascii="Calibri" w:hAnsi="Calibri" w:cs="Times New Roman"/>
          <w:sz w:val="22"/>
        </w:rPr>
        <w:t>.</w:t>
      </w:r>
    </w:p>
    <w:p w:rsidR="00F41BEE" w:rsidRPr="00423099" w:rsidP="00114E03" w14:paraId="11D27F53" w14:textId="1971EB6A">
      <w:pPr>
        <w:pStyle w:val="ListBullet"/>
        <w:spacing w:line="276" w:lineRule="auto"/>
        <w:ind w:left="426" w:hanging="279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Student coordinator in NSS MBA</w:t>
      </w:r>
    </w:p>
    <w:p w:rsidR="00F41BEE" w:rsidRPr="00423099" w:rsidP="001430BC" w14:paraId="536B51A4" w14:textId="10D4664C">
      <w:pPr>
        <w:pStyle w:val="ListBullet"/>
        <w:spacing w:after="0" w:line="276" w:lineRule="auto"/>
        <w:ind w:left="426" w:hanging="279"/>
        <w:jc w:val="both"/>
        <w:rPr>
          <w:rFonts w:ascii="Calibri" w:hAnsi="Calibri" w:cs="Times New Roman"/>
          <w:sz w:val="22"/>
        </w:rPr>
      </w:pPr>
      <w:r w:rsidRPr="00F2054A">
        <w:rPr>
          <w:rFonts w:ascii="Calibri" w:hAnsi="Calibri" w:cs="Times New Roman"/>
          <w:sz w:val="22"/>
        </w:rPr>
        <w:t>Head of women empowerment society in my university</w:t>
      </w:r>
      <w:r w:rsidRPr="00423099" w:rsidR="00C50470">
        <w:rPr>
          <w:rFonts w:ascii="Calibri" w:hAnsi="Calibri" w:cs="Times New Roman"/>
          <w:sz w:val="22"/>
        </w:rPr>
        <w:t>.</w:t>
      </w:r>
    </w:p>
    <w:p w:rsidR="008E038B" w:rsidRPr="00B923BD" w:rsidP="00B923BD" w14:paraId="79F6C395" w14:textId="515C86C5">
      <w:pPr>
        <w:pStyle w:val="ListBullet"/>
        <w:numPr>
          <w:ilvl w:val="0"/>
          <w:numId w:val="0"/>
        </w:numPr>
        <w:shd w:val="clear" w:color="auto" w:fill="DFDFDF" w:themeFill="background2" w:themeFillShade="E6"/>
        <w:spacing w:before="240" w:after="0" w:line="276" w:lineRule="auto"/>
        <w:jc w:val="both"/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</w:pPr>
      <w:r w:rsidRPr="00423099">
        <w:rPr>
          <w:rFonts w:ascii="Calibri" w:hAnsi="Calibri" w:eastAsiaTheme="majorEastAsia" w:cs="Times New Roman"/>
          <w:b/>
          <w:color w:val="auto"/>
          <w:spacing w:val="12"/>
          <w:sz w:val="28"/>
          <w:szCs w:val="32"/>
        </w:rPr>
        <w:t>Education</w:t>
      </w:r>
    </w:p>
    <w:p w:rsidR="00B923BD" w:rsidP="00B923BD" w14:paraId="20FB1D21" w14:textId="46DF1922">
      <w:pPr>
        <w:tabs>
          <w:tab w:val="left" w:pos="1476"/>
        </w:tabs>
        <w:spacing w:before="240"/>
        <w:rPr>
          <w:b/>
        </w:rPr>
      </w:pPr>
      <w:r w:rsidRPr="00B923BD">
        <w:rPr>
          <w:b/>
        </w:rPr>
        <w:t xml:space="preserve">CHANDIGARH UNIVERSITY, University School of Business </w:t>
      </w:r>
      <w:r w:rsidRPr="00B923BD">
        <w:rPr>
          <w:b/>
        </w:rPr>
        <w:tab/>
      </w:r>
      <w:r w:rsidRPr="00B923BD">
        <w:rPr>
          <w:b/>
        </w:rPr>
        <w:tab/>
      </w:r>
      <w:r w:rsidRPr="00B923BD">
        <w:rPr>
          <w:b/>
        </w:rPr>
        <w:tab/>
        <w:t xml:space="preserve">     </w:t>
      </w:r>
      <w:r w:rsidRPr="00B923BD">
        <w:rPr>
          <w:b/>
        </w:rPr>
        <w:tab/>
      </w:r>
      <w:r w:rsidRPr="00B923BD">
        <w:rPr>
          <w:b/>
        </w:rPr>
        <w:tab/>
      </w:r>
      <w:r w:rsidRPr="00B923BD">
        <w:rPr>
          <w:b/>
        </w:rPr>
        <w:tab/>
      </w:r>
      <w:r>
        <w:rPr>
          <w:b/>
        </w:rPr>
        <w:t xml:space="preserve">      </w:t>
      </w:r>
      <w:r w:rsidRPr="00B923BD">
        <w:rPr>
          <w:b/>
        </w:rPr>
        <w:t xml:space="preserve"> 2021-</w:t>
      </w:r>
      <w:r>
        <w:rPr>
          <w:b/>
        </w:rPr>
        <w:t xml:space="preserve"> </w:t>
      </w:r>
      <w:r w:rsidRPr="00B923BD">
        <w:rPr>
          <w:b/>
        </w:rPr>
        <w:t>2023</w:t>
      </w:r>
    </w:p>
    <w:p w:rsidR="00B923BD" w:rsidRPr="00B923BD" w:rsidP="00B923BD" w14:paraId="77D4143A" w14:textId="4A312AD7">
      <w:pPr>
        <w:tabs>
          <w:tab w:val="left" w:pos="1476"/>
        </w:tabs>
        <w:rPr>
          <w:i/>
        </w:rPr>
      </w:pPr>
      <w:r w:rsidRPr="00B923BD">
        <w:rPr>
          <w:i/>
        </w:rPr>
        <w:t>MBA</w:t>
      </w:r>
    </w:p>
    <w:p w:rsidR="00B923BD" w:rsidP="00B923BD" w14:paraId="5B4546E8" w14:textId="704013A8">
      <w:pPr>
        <w:tabs>
          <w:tab w:val="left" w:pos="1476"/>
        </w:tabs>
      </w:pPr>
      <w:r w:rsidRPr="00B923BD">
        <w:rPr>
          <w:i/>
        </w:rPr>
        <w:t>Field of Study-</w:t>
      </w:r>
      <w:r>
        <w:t xml:space="preserve"> Marketing &amp; Finance</w:t>
      </w:r>
    </w:p>
    <w:p w:rsidR="00B923BD" w:rsidP="00B923BD" w14:paraId="3DD02C60" w14:textId="1E60BD1F">
      <w:pPr>
        <w:tabs>
          <w:tab w:val="left" w:pos="1476"/>
        </w:tabs>
        <w:spacing w:before="240"/>
        <w:rPr>
          <w:b/>
        </w:rPr>
      </w:pPr>
      <w:r w:rsidRPr="00B923BD">
        <w:rPr>
          <w:b/>
        </w:rPr>
        <w:t>Mahatma Gandhi Kashi Vidyapeeth, Varanasi</w:t>
      </w:r>
      <w:r>
        <w:rPr>
          <w:b/>
        </w:rPr>
        <w:tab/>
        <w:t xml:space="preserve">                                                                                                  2018- 2021</w:t>
      </w:r>
    </w:p>
    <w:p w:rsidR="00B923BD" w:rsidRPr="00B923BD" w:rsidP="00B923BD" w14:paraId="35DF542A" w14:textId="0D812C8F">
      <w:pPr>
        <w:tabs>
          <w:tab w:val="left" w:pos="1476"/>
        </w:tabs>
        <w:rPr>
          <w:i/>
        </w:rPr>
      </w:pPr>
      <w:r w:rsidRPr="00B923BD">
        <w:rPr>
          <w:i/>
        </w:rPr>
        <w:t>Bachelor of Commerce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11"/>
          </v:shape>
        </w:pict>
      </w:r>
    </w:p>
    <w:sectPr w:rsidSect="009373B6">
      <w:pgSz w:w="12240" w:h="15840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70A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F1D88"/>
    <w:multiLevelType w:val="multilevel"/>
    <w:tmpl w:val="342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BE0F6F"/>
    <w:multiLevelType w:val="multilevel"/>
    <w:tmpl w:val="9D74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E2B8C"/>
    <w:multiLevelType w:val="multilevel"/>
    <w:tmpl w:val="B59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06628"/>
    <w:multiLevelType w:val="multilevel"/>
    <w:tmpl w:val="A3F8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5">
    <w:nsid w:val="420F768B"/>
    <w:multiLevelType w:val="multilevel"/>
    <w:tmpl w:val="EB5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120E8"/>
    <w:multiLevelType w:val="multilevel"/>
    <w:tmpl w:val="5824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46BB8"/>
    <w:multiLevelType w:val="multilevel"/>
    <w:tmpl w:val="85D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31EC0"/>
    <w:multiLevelType w:val="multilevel"/>
    <w:tmpl w:val="BDD8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B75BF3"/>
    <w:multiLevelType w:val="multilevel"/>
    <w:tmpl w:val="7C22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1"/>
  </w:num>
  <w:num w:numId="16">
    <w:abstractNumId w:val="15"/>
  </w:num>
  <w:num w:numId="17">
    <w:abstractNumId w:val="19"/>
  </w:num>
  <w:num w:numId="18">
    <w:abstractNumId w:val="12"/>
  </w:num>
  <w:num w:numId="19">
    <w:abstractNumId w:val="16"/>
  </w:num>
  <w:num w:numId="20">
    <w:abstractNumId w:val="18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2"/>
    <w:rsid w:val="00000D34"/>
    <w:rsid w:val="00001C13"/>
    <w:rsid w:val="00003455"/>
    <w:rsid w:val="00020C64"/>
    <w:rsid w:val="00021C10"/>
    <w:rsid w:val="00032277"/>
    <w:rsid w:val="00032383"/>
    <w:rsid w:val="00032982"/>
    <w:rsid w:val="00037A3D"/>
    <w:rsid w:val="00037A80"/>
    <w:rsid w:val="0004081D"/>
    <w:rsid w:val="0004205A"/>
    <w:rsid w:val="00045800"/>
    <w:rsid w:val="00047720"/>
    <w:rsid w:val="000479F3"/>
    <w:rsid w:val="00047C0B"/>
    <w:rsid w:val="000539BD"/>
    <w:rsid w:val="00066E2A"/>
    <w:rsid w:val="00076DB4"/>
    <w:rsid w:val="0009195F"/>
    <w:rsid w:val="000C134E"/>
    <w:rsid w:val="000D2B32"/>
    <w:rsid w:val="000D355D"/>
    <w:rsid w:val="001046AC"/>
    <w:rsid w:val="0011008C"/>
    <w:rsid w:val="00111371"/>
    <w:rsid w:val="00112807"/>
    <w:rsid w:val="001143A8"/>
    <w:rsid w:val="00114E03"/>
    <w:rsid w:val="001172E5"/>
    <w:rsid w:val="001274B5"/>
    <w:rsid w:val="0013503B"/>
    <w:rsid w:val="00140528"/>
    <w:rsid w:val="00143087"/>
    <w:rsid w:val="001430BC"/>
    <w:rsid w:val="001433E3"/>
    <w:rsid w:val="0016014D"/>
    <w:rsid w:val="001608CC"/>
    <w:rsid w:val="0018191F"/>
    <w:rsid w:val="00181FE7"/>
    <w:rsid w:val="00186230"/>
    <w:rsid w:val="00187A8B"/>
    <w:rsid w:val="001949FA"/>
    <w:rsid w:val="001B43DC"/>
    <w:rsid w:val="001C0489"/>
    <w:rsid w:val="001D06F0"/>
    <w:rsid w:val="001D469D"/>
    <w:rsid w:val="001D4B58"/>
    <w:rsid w:val="00200572"/>
    <w:rsid w:val="00202785"/>
    <w:rsid w:val="00206784"/>
    <w:rsid w:val="00222D4A"/>
    <w:rsid w:val="00236318"/>
    <w:rsid w:val="00240616"/>
    <w:rsid w:val="0024685C"/>
    <w:rsid w:val="0025107F"/>
    <w:rsid w:val="00262033"/>
    <w:rsid w:val="00262B86"/>
    <w:rsid w:val="00265FAE"/>
    <w:rsid w:val="00271453"/>
    <w:rsid w:val="00276E4F"/>
    <w:rsid w:val="002813C4"/>
    <w:rsid w:val="00295104"/>
    <w:rsid w:val="002A60F5"/>
    <w:rsid w:val="002C0DDD"/>
    <w:rsid w:val="002D59A2"/>
    <w:rsid w:val="003009F5"/>
    <w:rsid w:val="00302F19"/>
    <w:rsid w:val="00304507"/>
    <w:rsid w:val="00305D3A"/>
    <w:rsid w:val="003157CB"/>
    <w:rsid w:val="00331246"/>
    <w:rsid w:val="003319FB"/>
    <w:rsid w:val="003340DF"/>
    <w:rsid w:val="00351D1B"/>
    <w:rsid w:val="00357FD0"/>
    <w:rsid w:val="003617EB"/>
    <w:rsid w:val="003630D5"/>
    <w:rsid w:val="00363C25"/>
    <w:rsid w:val="00374627"/>
    <w:rsid w:val="00380722"/>
    <w:rsid w:val="00381281"/>
    <w:rsid w:val="0038578B"/>
    <w:rsid w:val="00394A6D"/>
    <w:rsid w:val="003B2143"/>
    <w:rsid w:val="003C14A1"/>
    <w:rsid w:val="003C38F0"/>
    <w:rsid w:val="003E378C"/>
    <w:rsid w:val="003E661C"/>
    <w:rsid w:val="003E7B09"/>
    <w:rsid w:val="003F19B9"/>
    <w:rsid w:val="003F2B81"/>
    <w:rsid w:val="00400FD0"/>
    <w:rsid w:val="0040118E"/>
    <w:rsid w:val="00415AC4"/>
    <w:rsid w:val="00423099"/>
    <w:rsid w:val="00433CD1"/>
    <w:rsid w:val="00445933"/>
    <w:rsid w:val="004476A1"/>
    <w:rsid w:val="004476B0"/>
    <w:rsid w:val="0045312A"/>
    <w:rsid w:val="004627F8"/>
    <w:rsid w:val="004925AB"/>
    <w:rsid w:val="004A4BFA"/>
    <w:rsid w:val="004B56D2"/>
    <w:rsid w:val="004C4988"/>
    <w:rsid w:val="004D433E"/>
    <w:rsid w:val="004D48BE"/>
    <w:rsid w:val="004D69D7"/>
    <w:rsid w:val="004E47F6"/>
    <w:rsid w:val="004E6381"/>
    <w:rsid w:val="004F08F6"/>
    <w:rsid w:val="004F305A"/>
    <w:rsid w:val="004F7524"/>
    <w:rsid w:val="00504FB9"/>
    <w:rsid w:val="005114E7"/>
    <w:rsid w:val="00516047"/>
    <w:rsid w:val="0053309A"/>
    <w:rsid w:val="005338E9"/>
    <w:rsid w:val="00536083"/>
    <w:rsid w:val="00542008"/>
    <w:rsid w:val="005463C0"/>
    <w:rsid w:val="005531F4"/>
    <w:rsid w:val="00561EBD"/>
    <w:rsid w:val="00582E2D"/>
    <w:rsid w:val="00593A93"/>
    <w:rsid w:val="005A1BC7"/>
    <w:rsid w:val="005A1CE4"/>
    <w:rsid w:val="005A29F5"/>
    <w:rsid w:val="005A77FC"/>
    <w:rsid w:val="005A7D8A"/>
    <w:rsid w:val="005C0B21"/>
    <w:rsid w:val="005C2BF4"/>
    <w:rsid w:val="005D03D7"/>
    <w:rsid w:val="005D49B2"/>
    <w:rsid w:val="005D4BD7"/>
    <w:rsid w:val="005D5D10"/>
    <w:rsid w:val="005E5E55"/>
    <w:rsid w:val="005F04C0"/>
    <w:rsid w:val="005F1FA4"/>
    <w:rsid w:val="00605599"/>
    <w:rsid w:val="00607FF8"/>
    <w:rsid w:val="00616068"/>
    <w:rsid w:val="00627B1A"/>
    <w:rsid w:val="00642314"/>
    <w:rsid w:val="00652E3D"/>
    <w:rsid w:val="00655D26"/>
    <w:rsid w:val="006734FD"/>
    <w:rsid w:val="00692F19"/>
    <w:rsid w:val="006953A2"/>
    <w:rsid w:val="006A2884"/>
    <w:rsid w:val="006A3B6F"/>
    <w:rsid w:val="006A3D6F"/>
    <w:rsid w:val="006A4A62"/>
    <w:rsid w:val="006B2D8F"/>
    <w:rsid w:val="006B4315"/>
    <w:rsid w:val="006C333F"/>
    <w:rsid w:val="006D236F"/>
    <w:rsid w:val="006D5081"/>
    <w:rsid w:val="006D571A"/>
    <w:rsid w:val="006E0605"/>
    <w:rsid w:val="006E401C"/>
    <w:rsid w:val="006F0EAE"/>
    <w:rsid w:val="006F2441"/>
    <w:rsid w:val="007051A9"/>
    <w:rsid w:val="00711175"/>
    <w:rsid w:val="00712084"/>
    <w:rsid w:val="007130AC"/>
    <w:rsid w:val="007148DA"/>
    <w:rsid w:val="007571DC"/>
    <w:rsid w:val="00762496"/>
    <w:rsid w:val="007625F1"/>
    <w:rsid w:val="00774126"/>
    <w:rsid w:val="0077621B"/>
    <w:rsid w:val="00781236"/>
    <w:rsid w:val="00790504"/>
    <w:rsid w:val="00792663"/>
    <w:rsid w:val="007941C7"/>
    <w:rsid w:val="007963CE"/>
    <w:rsid w:val="007A7186"/>
    <w:rsid w:val="007D00B3"/>
    <w:rsid w:val="007D0ADB"/>
    <w:rsid w:val="007F0539"/>
    <w:rsid w:val="00802D47"/>
    <w:rsid w:val="0080580E"/>
    <w:rsid w:val="00824550"/>
    <w:rsid w:val="00831ECD"/>
    <w:rsid w:val="008406FF"/>
    <w:rsid w:val="0084136C"/>
    <w:rsid w:val="008522EC"/>
    <w:rsid w:val="00855CA3"/>
    <w:rsid w:val="0086325C"/>
    <w:rsid w:val="00873549"/>
    <w:rsid w:val="00874BB3"/>
    <w:rsid w:val="00882222"/>
    <w:rsid w:val="0088424F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0BA"/>
    <w:rsid w:val="00924DC2"/>
    <w:rsid w:val="0093056E"/>
    <w:rsid w:val="009373B6"/>
    <w:rsid w:val="0093754D"/>
    <w:rsid w:val="00950405"/>
    <w:rsid w:val="00950EA4"/>
    <w:rsid w:val="00952F98"/>
    <w:rsid w:val="009557B9"/>
    <w:rsid w:val="00956740"/>
    <w:rsid w:val="00956C3B"/>
    <w:rsid w:val="00971892"/>
    <w:rsid w:val="0097323F"/>
    <w:rsid w:val="009757B2"/>
    <w:rsid w:val="009763C8"/>
    <w:rsid w:val="00982EDE"/>
    <w:rsid w:val="009858B8"/>
    <w:rsid w:val="00990843"/>
    <w:rsid w:val="009B24B9"/>
    <w:rsid w:val="009C2119"/>
    <w:rsid w:val="009C40BD"/>
    <w:rsid w:val="009C429D"/>
    <w:rsid w:val="009C646C"/>
    <w:rsid w:val="009C7FD6"/>
    <w:rsid w:val="009D04EB"/>
    <w:rsid w:val="009D41D9"/>
    <w:rsid w:val="009D5B56"/>
    <w:rsid w:val="009E3475"/>
    <w:rsid w:val="009F115C"/>
    <w:rsid w:val="009F2912"/>
    <w:rsid w:val="009F75FA"/>
    <w:rsid w:val="00A00679"/>
    <w:rsid w:val="00A10D67"/>
    <w:rsid w:val="00A10E1E"/>
    <w:rsid w:val="00A142E4"/>
    <w:rsid w:val="00A249B7"/>
    <w:rsid w:val="00A3649C"/>
    <w:rsid w:val="00A36F7A"/>
    <w:rsid w:val="00A635F3"/>
    <w:rsid w:val="00A676A6"/>
    <w:rsid w:val="00A7066C"/>
    <w:rsid w:val="00A70EFD"/>
    <w:rsid w:val="00A8131A"/>
    <w:rsid w:val="00AA2091"/>
    <w:rsid w:val="00AA54BE"/>
    <w:rsid w:val="00AB2C3D"/>
    <w:rsid w:val="00AD1737"/>
    <w:rsid w:val="00AF1A79"/>
    <w:rsid w:val="00AF3073"/>
    <w:rsid w:val="00AF61D1"/>
    <w:rsid w:val="00AF6793"/>
    <w:rsid w:val="00B063E6"/>
    <w:rsid w:val="00B15C87"/>
    <w:rsid w:val="00B203B6"/>
    <w:rsid w:val="00B32FC0"/>
    <w:rsid w:val="00B35070"/>
    <w:rsid w:val="00B430AF"/>
    <w:rsid w:val="00B50FA4"/>
    <w:rsid w:val="00B5201C"/>
    <w:rsid w:val="00B5257D"/>
    <w:rsid w:val="00B610B1"/>
    <w:rsid w:val="00B769EE"/>
    <w:rsid w:val="00B8342B"/>
    <w:rsid w:val="00B86516"/>
    <w:rsid w:val="00B923BD"/>
    <w:rsid w:val="00BB273E"/>
    <w:rsid w:val="00BB462B"/>
    <w:rsid w:val="00BD735D"/>
    <w:rsid w:val="00BF0605"/>
    <w:rsid w:val="00C03729"/>
    <w:rsid w:val="00C04033"/>
    <w:rsid w:val="00C30F46"/>
    <w:rsid w:val="00C444AC"/>
    <w:rsid w:val="00C50470"/>
    <w:rsid w:val="00C54B78"/>
    <w:rsid w:val="00C57E43"/>
    <w:rsid w:val="00C6464E"/>
    <w:rsid w:val="00C72B59"/>
    <w:rsid w:val="00C80C17"/>
    <w:rsid w:val="00C86F4F"/>
    <w:rsid w:val="00C904F1"/>
    <w:rsid w:val="00C9734F"/>
    <w:rsid w:val="00CC75DB"/>
    <w:rsid w:val="00CD5994"/>
    <w:rsid w:val="00CE402B"/>
    <w:rsid w:val="00D00DC3"/>
    <w:rsid w:val="00D016ED"/>
    <w:rsid w:val="00D05F48"/>
    <w:rsid w:val="00D241A0"/>
    <w:rsid w:val="00D33143"/>
    <w:rsid w:val="00D370F7"/>
    <w:rsid w:val="00D37D67"/>
    <w:rsid w:val="00D4111F"/>
    <w:rsid w:val="00D468C9"/>
    <w:rsid w:val="00D50077"/>
    <w:rsid w:val="00D52131"/>
    <w:rsid w:val="00D56207"/>
    <w:rsid w:val="00D60CA3"/>
    <w:rsid w:val="00D6278D"/>
    <w:rsid w:val="00D7441A"/>
    <w:rsid w:val="00D757F2"/>
    <w:rsid w:val="00D765AF"/>
    <w:rsid w:val="00D76FDA"/>
    <w:rsid w:val="00D95183"/>
    <w:rsid w:val="00D9574F"/>
    <w:rsid w:val="00DD4208"/>
    <w:rsid w:val="00DF38C7"/>
    <w:rsid w:val="00DF3D23"/>
    <w:rsid w:val="00DF7265"/>
    <w:rsid w:val="00E01B82"/>
    <w:rsid w:val="00E2116F"/>
    <w:rsid w:val="00E23538"/>
    <w:rsid w:val="00E2745E"/>
    <w:rsid w:val="00E321B6"/>
    <w:rsid w:val="00E42A4E"/>
    <w:rsid w:val="00E45F8D"/>
    <w:rsid w:val="00E726F0"/>
    <w:rsid w:val="00E96ED1"/>
    <w:rsid w:val="00EA2B92"/>
    <w:rsid w:val="00EA5CF4"/>
    <w:rsid w:val="00EB3AC4"/>
    <w:rsid w:val="00EB7101"/>
    <w:rsid w:val="00ED7FEB"/>
    <w:rsid w:val="00EE25F3"/>
    <w:rsid w:val="00EF7CB6"/>
    <w:rsid w:val="00F11E9B"/>
    <w:rsid w:val="00F16520"/>
    <w:rsid w:val="00F2054A"/>
    <w:rsid w:val="00F37140"/>
    <w:rsid w:val="00F40303"/>
    <w:rsid w:val="00F41BEE"/>
    <w:rsid w:val="00F746C5"/>
    <w:rsid w:val="00FA2BF0"/>
    <w:rsid w:val="00FB3876"/>
    <w:rsid w:val="00FF2719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eastAsiaTheme="majorEastAsia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0"/>
      </w:numPr>
      <w:spacing w:after="8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eastAsiaTheme="majorEastAsia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141414" w:themeColor="accent1"/>
        <w:bottom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CC75D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atyanmishra190@gmail.com" TargetMode="External" /><Relationship Id="rId11" Type="http://schemas.openxmlformats.org/officeDocument/2006/relationships/image" Target="https://rdxfootmark.naukri.com/v2/track/openCv?trackingInfo=e913b8b5b8b5962ea7b1df4964c20330134f4b0419514c4847440321091b5b58120b15001745595d0f435601514841481f0f2b561358191b195115495d0c00584e4209430247460c590858184508105042445b0c0f054e4108120211474a411b02154e49405d58380c4f03434b110d13061741505b1b4d5849564360441403084b281e010303011543595a0a5949141b0d1152180c4f03434d100d17001544585a0f43076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http://www.linkedin.com/in/satyaammishra/" TargetMode="External" 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C2179-4258-4C0B-9AAF-AFDAF7CF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2024-09-07T21:08:00Z</dcterms:created>
  <dcterms:modified xsi:type="dcterms:W3CDTF">2024-09-07T21:08:00Z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0d7866c1bbf45f62f3a9d76f6ca4e6ec6352a7a8363faf92c6e052fbc60c6dcd</vt:lpwstr>
  </property>
</Properties>
</file>