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402ED6" w:rsidP="005D0F67">
      <w:pPr>
        <w:pStyle w:val="Heading1"/>
        <w:spacing w:line="360" w:lineRule="auto"/>
        <w:ind w:left="2880" w:firstLine="720"/>
        <w:jc w:val="both"/>
        <w:rPr>
          <w:sz w:val="28"/>
          <w:szCs w:val="28"/>
          <w:u w:val="single"/>
        </w:rPr>
      </w:pPr>
    </w:p>
    <w:p w:rsidR="00460632" w:rsidP="005D0F67">
      <w:pPr>
        <w:pStyle w:val="Heading1"/>
        <w:spacing w:line="360" w:lineRule="auto"/>
        <w:ind w:left="2880" w:firstLine="720"/>
        <w:jc w:val="both"/>
        <w:rPr>
          <w:sz w:val="28"/>
          <w:szCs w:val="28"/>
          <w:u w:val="single"/>
        </w:rPr>
      </w:pPr>
      <w:r w:rsidRPr="000275FF">
        <w:rPr>
          <w:sz w:val="28"/>
          <w:szCs w:val="28"/>
          <w:u w:val="single"/>
        </w:rPr>
        <w:t>Curriculum Vitae</w:t>
      </w:r>
    </w:p>
    <w:p w:rsidR="007229E7" w:rsidRPr="00402ED6" w:rsidP="00402ED6"/>
    <w:p w:rsidR="00D12F5D" w:rsidP="00F747A4">
      <w:pPr>
        <w:jc w:val="both"/>
      </w:pPr>
    </w:p>
    <w:p w:rsidR="00CF4852" w:rsidRPr="004F64B6" w:rsidP="00CF4852">
      <w:pPr>
        <w:rPr>
          <w:b/>
          <w:sz w:val="24"/>
        </w:rPr>
      </w:pPr>
      <w:r>
        <w:rPr>
          <w:b/>
          <w:sz w:val="24"/>
        </w:rPr>
        <w:t>SANDEEP SHARMA</w:t>
      </w:r>
    </w:p>
    <w:p w:rsidR="00216C1B" w:rsidP="00CF4852">
      <w:pPr>
        <w:spacing w:line="276" w:lineRule="auto"/>
        <w:rPr>
          <w:sz w:val="24"/>
        </w:rPr>
      </w:pPr>
      <w:r w:rsidRPr="004F64B6">
        <w:rPr>
          <w:b/>
          <w:sz w:val="24"/>
        </w:rPr>
        <w:t>(B. Tech – Power</w:t>
      </w:r>
      <w:r w:rsidR="00E6135E">
        <w:rPr>
          <w:b/>
          <w:sz w:val="24"/>
        </w:rPr>
        <w:t xml:space="preserve"> with Mechanical</w:t>
      </w:r>
      <w:r>
        <w:rPr>
          <w:b/>
          <w:sz w:val="24"/>
        </w:rPr>
        <w:t xml:space="preserve"> Engineering | PGDM –International Business</w:t>
      </w:r>
      <w:r w:rsidRPr="004F64B6">
        <w:rPr>
          <w:b/>
          <w:sz w:val="24"/>
        </w:rPr>
        <w:t>)</w:t>
      </w:r>
      <w:r w:rsidRPr="002E2567">
        <w:rPr>
          <w:sz w:val="24"/>
        </w:rPr>
        <w:tab/>
      </w:r>
      <w:r w:rsidR="00B62E86">
        <w:rPr>
          <w:sz w:val="24"/>
        </w:rPr>
        <w:t xml:space="preserve"> </w:t>
      </w:r>
    </w:p>
    <w:p w:rsidR="00216C1B" w:rsidRPr="00216C1B" w:rsidP="00CF4852">
      <w:pPr>
        <w:spacing w:line="276" w:lineRule="auto"/>
        <w:rPr>
          <w:b/>
          <w:sz w:val="24"/>
        </w:rPr>
      </w:pPr>
      <w:r w:rsidRPr="00216C1B">
        <w:rPr>
          <w:sz w:val="24"/>
        </w:rPr>
        <w:t>Present Address</w:t>
      </w:r>
      <w:r w:rsidRPr="00216C1B">
        <w:rPr>
          <w:b/>
          <w:sz w:val="24"/>
        </w:rPr>
        <w:t>:</w:t>
      </w:r>
      <w:r>
        <w:rPr>
          <w:sz w:val="24"/>
        </w:rPr>
        <w:t xml:space="preserve"> </w:t>
      </w:r>
      <w:r w:rsidR="00CF390B">
        <w:rPr>
          <w:sz w:val="24"/>
        </w:rPr>
        <w:t xml:space="preserve">43 </w:t>
      </w:r>
      <w:r w:rsidR="00CF390B">
        <w:rPr>
          <w:sz w:val="24"/>
        </w:rPr>
        <w:t>Mathikhere</w:t>
      </w:r>
      <w:r w:rsidR="00CF390B">
        <w:rPr>
          <w:sz w:val="24"/>
        </w:rPr>
        <w:t xml:space="preserve">, </w:t>
      </w:r>
      <w:r w:rsidR="00CF390B">
        <w:rPr>
          <w:sz w:val="24"/>
        </w:rPr>
        <w:t>Yeswanthpura</w:t>
      </w:r>
      <w:r w:rsidR="00CF390B">
        <w:rPr>
          <w:sz w:val="24"/>
        </w:rPr>
        <w:t xml:space="preserve">, </w:t>
      </w:r>
      <w:r w:rsidR="00DB0F89">
        <w:rPr>
          <w:sz w:val="24"/>
        </w:rPr>
        <w:t>Bangalore, Karnataka 560013</w:t>
      </w:r>
      <w:r>
        <w:rPr>
          <w:sz w:val="24"/>
        </w:rPr>
        <w:t xml:space="preserve"> </w:t>
      </w:r>
    </w:p>
    <w:p w:rsidR="00D71043" w:rsidP="00CF4852">
      <w:pPr>
        <w:spacing w:line="276" w:lineRule="auto"/>
        <w:rPr>
          <w:sz w:val="24"/>
        </w:rPr>
      </w:pPr>
      <w:r>
        <w:rPr>
          <w:sz w:val="24"/>
        </w:rPr>
        <w:t xml:space="preserve">Permanent </w:t>
      </w:r>
      <w:r w:rsidR="00CF4852">
        <w:rPr>
          <w:sz w:val="24"/>
        </w:rPr>
        <w:t xml:space="preserve">Address: </w:t>
      </w:r>
      <w:r w:rsidR="00DB0F89">
        <w:rPr>
          <w:sz w:val="24"/>
        </w:rPr>
        <w:t xml:space="preserve"> Sector 2</w:t>
      </w:r>
      <w:r w:rsidR="001566B1">
        <w:rPr>
          <w:sz w:val="24"/>
        </w:rPr>
        <w:t xml:space="preserve"> </w:t>
      </w:r>
      <w:r w:rsidR="001566B1">
        <w:rPr>
          <w:sz w:val="24"/>
        </w:rPr>
        <w:t>Vaishali</w:t>
      </w:r>
      <w:r w:rsidR="001566B1">
        <w:rPr>
          <w:sz w:val="24"/>
        </w:rPr>
        <w:t xml:space="preserve"> </w:t>
      </w:r>
      <w:r w:rsidR="001566B1">
        <w:rPr>
          <w:sz w:val="24"/>
        </w:rPr>
        <w:t>Ghazibad</w:t>
      </w:r>
      <w:r w:rsidR="001566B1">
        <w:rPr>
          <w:sz w:val="24"/>
        </w:rPr>
        <w:t>, Uttar Pradesh-201010</w:t>
      </w:r>
    </w:p>
    <w:p w:rsidR="00CF4852" w:rsidRPr="002E2567" w:rsidP="00CF4852">
      <w:pPr>
        <w:spacing w:line="276" w:lineRule="auto"/>
        <w:rPr>
          <w:sz w:val="24"/>
        </w:rPr>
      </w:pPr>
      <w:r w:rsidRPr="002E2567">
        <w:rPr>
          <w:sz w:val="24"/>
        </w:rPr>
        <w:t xml:space="preserve">E-Mail: </w:t>
      </w:r>
      <w:r>
        <w:rPr>
          <w:sz w:val="24"/>
        </w:rPr>
        <w:t>sandeep_sharma6878@yahoo.com</w:t>
      </w:r>
    </w:p>
    <w:p w:rsidR="00CF4852" w:rsidRPr="002E2567" w:rsidP="00CF4852">
      <w:pPr>
        <w:spacing w:line="276" w:lineRule="auto"/>
        <w:rPr>
          <w:b/>
          <w:sz w:val="24"/>
        </w:rPr>
      </w:pPr>
      <w:r>
        <w:rPr>
          <w:sz w:val="24"/>
        </w:rPr>
        <w:t>Contact No.: +91-</w:t>
      </w:r>
      <w:r w:rsidR="00976D7B">
        <w:rPr>
          <w:sz w:val="24"/>
        </w:rPr>
        <w:t>9618311292</w:t>
      </w:r>
    </w:p>
    <w:p w:rsidR="005D1475" w:rsidP="00F747A4">
      <w:pPr>
        <w:pStyle w:val="BodyText2"/>
        <w:tabs>
          <w:tab w:val="left" w:pos="2880"/>
        </w:tabs>
        <w:jc w:val="both"/>
        <w:rPr>
          <w:b/>
          <w:sz w:val="22"/>
        </w:rPr>
      </w:pPr>
    </w:p>
    <w:p w:rsidR="00B92A4C" w:rsidP="00E811DB">
      <w:pPr>
        <w:pStyle w:val="BodyText2"/>
        <w:jc w:val="both"/>
        <w:rPr>
          <w:b/>
          <w:sz w:val="22"/>
        </w:rPr>
      </w:pPr>
      <w:r>
        <w:rPr>
          <w:b/>
          <w:sz w:val="22"/>
        </w:rPr>
        <w:t>PROFILE SUMMARY</w:t>
      </w:r>
    </w:p>
    <w:p w:rsidR="00B92A4C" w:rsidP="00F747A4">
      <w:pPr>
        <w:spacing w:line="360" w:lineRule="auto"/>
        <w:jc w:val="both"/>
        <w:rPr>
          <w:rFonts w:cs="Arial"/>
        </w:rPr>
      </w:pPr>
      <w:r>
        <w:rPr>
          <w:rFonts w:cs="Arial"/>
          <w:noProof/>
        </w:rPr>
        <w:pict>
          <v:line id="_x0000_s1025" style="position:absolute;z-index:251662336" from="-9pt,6.15pt" to="522pt,6.15pt" strokecolor="#969696" strokeweight="3pt">
            <v:stroke linestyle="thinThin"/>
            <w10:wrap type="square"/>
          </v:line>
        </w:pict>
      </w:r>
    </w:p>
    <w:p w:rsidR="00E811DB" w:rsidP="00E811DB">
      <w:pPr>
        <w:pStyle w:val="BodyText3"/>
        <w:spacing w:line="360" w:lineRule="auto"/>
        <w:jc w:val="both"/>
      </w:pPr>
      <w:r>
        <w:t>A qualified engineering graduate</w:t>
      </w:r>
      <w:r w:rsidR="002A3FC8">
        <w:t xml:space="preserve"> &amp; </w:t>
      </w:r>
      <w:r w:rsidR="00CA6006">
        <w:t xml:space="preserve">masters of </w:t>
      </w:r>
      <w:r w:rsidR="002A3FC8">
        <w:t xml:space="preserve">business management </w:t>
      </w:r>
      <w:r w:rsidR="00317D57">
        <w:t>with diverse exposure</w:t>
      </w:r>
      <w:r w:rsidR="004C1534">
        <w:t xml:space="preserve"> </w:t>
      </w:r>
      <w:r>
        <w:t xml:space="preserve">&amp; exemplary skills in the field of </w:t>
      </w:r>
      <w:r w:rsidR="00DB0F89">
        <w:rPr>
          <w:b/>
        </w:rPr>
        <w:t>Sales</w:t>
      </w:r>
      <w:r w:rsidR="007229E7">
        <w:rPr>
          <w:b/>
        </w:rPr>
        <w:t>,</w:t>
      </w:r>
      <w:r w:rsidR="002E225D">
        <w:rPr>
          <w:b/>
        </w:rPr>
        <w:t xml:space="preserve"> Marketing</w:t>
      </w:r>
      <w:r w:rsidR="007229E7">
        <w:rPr>
          <w:b/>
        </w:rPr>
        <w:t xml:space="preserve"> &amp; Business Development</w:t>
      </w:r>
      <w:r w:rsidR="00CA6006">
        <w:rPr>
          <w:b/>
        </w:rPr>
        <w:t>,</w:t>
      </w:r>
      <w:r w:rsidRPr="002A3FC8" w:rsidR="002A3FC8">
        <w:rPr>
          <w:b/>
        </w:rPr>
        <w:t xml:space="preserve"> </w:t>
      </w:r>
      <w:r w:rsidR="00CA6006">
        <w:rPr>
          <w:b/>
        </w:rPr>
        <w:t>Aftersales, Key Account Management &amp; Contract Management</w:t>
      </w:r>
      <w:r w:rsidRPr="002A3FC8">
        <w:rPr>
          <w:b/>
        </w:rPr>
        <w:t xml:space="preserve">. </w:t>
      </w:r>
      <w:r>
        <w:t>An active personality with acquired knowledge and technical acumen as well as capability of working in competitive and challenging environment.</w:t>
      </w:r>
    </w:p>
    <w:p w:rsidR="00646D88" w:rsidRPr="009E40A7" w:rsidP="00995383">
      <w:pPr>
        <w:numPr>
          <w:ilvl w:val="0"/>
          <w:numId w:val="8"/>
        </w:numPr>
        <w:jc w:val="both"/>
      </w:pPr>
      <w:r w:rsidRPr="009E40A7">
        <w:t xml:space="preserve">Offering </w:t>
      </w:r>
      <w:r w:rsidR="008E0B64">
        <w:rPr>
          <w:b/>
        </w:rPr>
        <w:t>over 15</w:t>
      </w:r>
      <w:r w:rsidR="00B62E86">
        <w:rPr>
          <w:b/>
        </w:rPr>
        <w:t xml:space="preserve"> </w:t>
      </w:r>
      <w:r w:rsidRPr="009E40A7" w:rsidR="00685A00">
        <w:rPr>
          <w:b/>
        </w:rPr>
        <w:t>years</w:t>
      </w:r>
      <w:r w:rsidR="00B62E86">
        <w:rPr>
          <w:b/>
        </w:rPr>
        <w:t xml:space="preserve"> </w:t>
      </w:r>
      <w:r w:rsidR="00AD2EA4">
        <w:t xml:space="preserve">of versatile cumulative </w:t>
      </w:r>
      <w:r w:rsidRPr="009E40A7">
        <w:t>experience</w:t>
      </w:r>
      <w:r w:rsidR="00CA6006">
        <w:t xml:space="preserve"> of </w:t>
      </w:r>
      <w:r w:rsidR="005D0F67">
        <w:t xml:space="preserve">Sales &amp; </w:t>
      </w:r>
      <w:r w:rsidR="00CA6006">
        <w:t>Client Management</w:t>
      </w:r>
      <w:r w:rsidRPr="009E40A7">
        <w:t xml:space="preserve"> </w:t>
      </w:r>
      <w:r w:rsidR="00284BC7">
        <w:rPr>
          <w:b/>
        </w:rPr>
        <w:t>of Power/Sugar/Chemical</w:t>
      </w:r>
      <w:r w:rsidR="00B62E86">
        <w:rPr>
          <w:b/>
        </w:rPr>
        <w:t>/Oil &amp; Gas</w:t>
      </w:r>
      <w:r w:rsidR="00284BC7">
        <w:rPr>
          <w:b/>
        </w:rPr>
        <w:t xml:space="preserve"> Plants</w:t>
      </w:r>
      <w:r w:rsidR="005D0F67">
        <w:rPr>
          <w:b/>
        </w:rPr>
        <w:t xml:space="preserve">/Cement </w:t>
      </w:r>
      <w:r w:rsidR="007229E7">
        <w:rPr>
          <w:b/>
        </w:rPr>
        <w:t>business segments</w:t>
      </w:r>
      <w:r w:rsidRPr="009E40A7">
        <w:t xml:space="preserve"> which encompasses:</w:t>
      </w:r>
    </w:p>
    <w:p w:rsidR="00646D88" w:rsidRPr="009E40A7" w:rsidP="00646D88">
      <w:pPr>
        <w:jc w:val="center"/>
      </w:pPr>
    </w:p>
    <w:p w:rsidR="00646D88" w:rsidRPr="009E40A7" w:rsidP="008E0B64">
      <w:pPr>
        <w:ind w:left="360"/>
        <w:rPr>
          <w:i/>
        </w:rPr>
      </w:pPr>
      <w:r>
        <w:rPr>
          <w:i/>
        </w:rPr>
        <w:t>Sales &amp; Business Development</w:t>
      </w:r>
      <w:r w:rsidR="007956E6">
        <w:rPr>
          <w:i/>
        </w:rPr>
        <w:tab/>
      </w:r>
      <w:r w:rsidR="002A3FC8">
        <w:rPr>
          <w:i/>
        </w:rPr>
        <w:tab/>
      </w:r>
      <w:r>
        <w:rPr>
          <w:i/>
        </w:rPr>
        <w:t>Key Account Management</w:t>
      </w:r>
      <w:r w:rsidR="007956E6">
        <w:rPr>
          <w:i/>
        </w:rPr>
        <w:tab/>
        <w:t xml:space="preserve">            </w:t>
      </w:r>
      <w:r w:rsidR="008E0B64">
        <w:rPr>
          <w:i/>
        </w:rPr>
        <w:t xml:space="preserve">Project &amp; Site </w:t>
      </w:r>
      <w:r w:rsidR="007956E6">
        <w:rPr>
          <w:i/>
        </w:rPr>
        <w:t>Management</w:t>
      </w:r>
    </w:p>
    <w:p w:rsidR="00B63167" w:rsidRPr="009E40A7" w:rsidP="00B62E86">
      <w:pPr>
        <w:ind w:firstLine="360"/>
        <w:rPr>
          <w:i/>
        </w:rPr>
      </w:pPr>
      <w:r w:rsidRPr="009E40A7">
        <w:rPr>
          <w:i/>
        </w:rPr>
        <w:t>Team</w:t>
      </w:r>
      <w:r>
        <w:rPr>
          <w:i/>
        </w:rPr>
        <w:t xml:space="preserve"> Building &amp; People Management </w:t>
      </w:r>
      <w:r>
        <w:rPr>
          <w:i/>
        </w:rPr>
        <w:tab/>
      </w:r>
      <w:r w:rsidR="001566B1">
        <w:rPr>
          <w:i/>
        </w:rPr>
        <w:t>Exports/Imports</w:t>
      </w:r>
      <w:r w:rsidR="001566B1">
        <w:rPr>
          <w:i/>
        </w:rPr>
        <w:tab/>
      </w:r>
      <w:r w:rsidR="001566B1">
        <w:rPr>
          <w:i/>
        </w:rPr>
        <w:tab/>
      </w:r>
      <w:r>
        <w:rPr>
          <w:i/>
        </w:rPr>
        <w:tab/>
      </w:r>
      <w:r w:rsidR="00B62E86">
        <w:rPr>
          <w:i/>
        </w:rPr>
        <w:t xml:space="preserve">           </w:t>
      </w:r>
      <w:r w:rsidR="002A3FC8">
        <w:rPr>
          <w:i/>
        </w:rPr>
        <w:t xml:space="preserve"> </w:t>
      </w:r>
      <w:r w:rsidR="007229E7">
        <w:rPr>
          <w:i/>
        </w:rPr>
        <w:t>Billing/Collections/Costing</w:t>
      </w:r>
    </w:p>
    <w:p w:rsidR="00646D88" w:rsidP="00646D88">
      <w:pPr>
        <w:rPr>
          <w:i/>
        </w:rPr>
      </w:pPr>
      <w:r>
        <w:rPr>
          <w:i/>
        </w:rPr>
        <w:t xml:space="preserve">     </w:t>
      </w:r>
      <w:r w:rsidR="00B62E86">
        <w:rPr>
          <w:i/>
        </w:rPr>
        <w:t xml:space="preserve"> </w:t>
      </w:r>
      <w:r>
        <w:rPr>
          <w:i/>
        </w:rPr>
        <w:t xml:space="preserve"> After Sales </w:t>
      </w:r>
      <w:r w:rsidR="008E0B64">
        <w:rPr>
          <w:i/>
        </w:rPr>
        <w:tab/>
        <w:t>&amp; Support</w:t>
      </w:r>
      <w:r w:rsidR="006D7519">
        <w:rPr>
          <w:i/>
        </w:rPr>
        <w:tab/>
      </w:r>
      <w:r w:rsidR="006D7519">
        <w:rPr>
          <w:i/>
        </w:rPr>
        <w:tab/>
      </w:r>
      <w:r w:rsidR="006D7519">
        <w:rPr>
          <w:i/>
        </w:rPr>
        <w:tab/>
      </w:r>
      <w:r w:rsidR="008E0B64">
        <w:rPr>
          <w:i/>
        </w:rPr>
        <w:t>Inter departmental</w:t>
      </w:r>
      <w:r w:rsidR="002A3FC8">
        <w:rPr>
          <w:i/>
        </w:rPr>
        <w:t xml:space="preserve"> Coordination</w:t>
      </w:r>
      <w:r w:rsidR="002A3FC8">
        <w:rPr>
          <w:i/>
        </w:rPr>
        <w:tab/>
        <w:t xml:space="preserve">           </w:t>
      </w:r>
      <w:r w:rsidR="007229E7">
        <w:rPr>
          <w:i/>
        </w:rPr>
        <w:t>Planing</w:t>
      </w:r>
      <w:r w:rsidR="007229E7">
        <w:rPr>
          <w:i/>
        </w:rPr>
        <w:t xml:space="preserve"> &amp; Execution</w:t>
      </w:r>
      <w:r w:rsidR="002A3FC8">
        <w:rPr>
          <w:i/>
        </w:rPr>
        <w:t xml:space="preserve"> </w:t>
      </w:r>
    </w:p>
    <w:p w:rsidR="00430076" w:rsidRPr="00B903EB" w:rsidP="00B903EB">
      <w:pPr>
        <w:rPr>
          <w:i/>
        </w:rPr>
      </w:pPr>
    </w:p>
    <w:p w:rsidR="00B92A4C" w:rsidP="00527F63">
      <w:pPr>
        <w:pStyle w:val="Heading8"/>
      </w:pPr>
      <w:r>
        <w:t>PROFESSIONAL EXPERIENCE</w:t>
      </w:r>
    </w:p>
    <w:p w:rsidR="00B92A4C" w:rsidP="00F747A4">
      <w:pPr>
        <w:spacing w:line="360" w:lineRule="auto"/>
        <w:jc w:val="both"/>
        <w:rPr>
          <w:rFonts w:cs="Arial"/>
          <w:b/>
        </w:rPr>
      </w:pPr>
      <w:r>
        <w:rPr>
          <w:rFonts w:cs="Arial"/>
          <w:noProof/>
        </w:rPr>
        <w:pict>
          <v:line id="_x0000_s1026" style="position:absolute;z-index:251658240" from="-9pt,7.2pt" to="522pt,7.2pt" strokecolor="#969696" strokeweight="3pt">
            <v:stroke linestyle="thinThin"/>
            <w10:wrap type="square"/>
          </v:line>
        </w:pict>
      </w:r>
    </w:p>
    <w:p w:rsidR="006551FB" w:rsidRPr="00200883" w:rsidP="00995383">
      <w:pPr>
        <w:numPr>
          <w:ilvl w:val="0"/>
          <w:numId w:val="4"/>
        </w:numPr>
        <w:spacing w:line="360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Isgec</w:t>
      </w:r>
      <w:r>
        <w:rPr>
          <w:rFonts w:cs="Arial"/>
          <w:b/>
          <w:bCs/>
        </w:rPr>
        <w:t xml:space="preserve"> Heavy Engineering</w:t>
      </w:r>
      <w:r w:rsidR="00685A00">
        <w:rPr>
          <w:rFonts w:cs="Arial"/>
          <w:b/>
          <w:bCs/>
        </w:rPr>
        <w:t xml:space="preserve"> Ltd. Noida   </w:t>
      </w:r>
      <w:r w:rsidR="001D6109">
        <w:rPr>
          <w:rFonts w:cs="Arial"/>
          <w:b/>
          <w:bCs/>
        </w:rPr>
        <w:t xml:space="preserve">( </w:t>
      </w:r>
      <w:r w:rsidR="00AA5B98">
        <w:rPr>
          <w:rFonts w:cs="Arial"/>
          <w:b/>
          <w:bCs/>
        </w:rPr>
        <w:t xml:space="preserve"> Jul’2009</w:t>
      </w:r>
      <w:r w:rsidR="001D6109">
        <w:rPr>
          <w:rFonts w:cs="Arial"/>
          <w:b/>
          <w:bCs/>
        </w:rPr>
        <w:t>- Mar’2015</w:t>
      </w:r>
      <w:r w:rsidR="00F747A4">
        <w:rPr>
          <w:rFonts w:cs="Arial"/>
          <w:b/>
          <w:bCs/>
        </w:rPr>
        <w:t>)</w:t>
      </w:r>
    </w:p>
    <w:p w:rsidR="00AD2EA4" w:rsidP="00F747A4">
      <w:pPr>
        <w:spacing w:line="360" w:lineRule="auto"/>
        <w:ind w:left="720"/>
        <w:jc w:val="both"/>
        <w:rPr>
          <w:rFonts w:cs="Arial"/>
          <w:bCs/>
        </w:rPr>
      </w:pPr>
      <w:r w:rsidRPr="00200883">
        <w:rPr>
          <w:rFonts w:cs="Arial"/>
          <w:bCs/>
        </w:rPr>
        <w:t>Designation</w:t>
      </w:r>
      <w:r w:rsidRPr="00200883">
        <w:rPr>
          <w:rFonts w:cs="Arial"/>
          <w:bCs/>
        </w:rPr>
        <w:t>:</w:t>
      </w:r>
      <w:r w:rsidR="00A2418A">
        <w:rPr>
          <w:rFonts w:cs="Arial"/>
          <w:bCs/>
        </w:rPr>
        <w:t>GET</w:t>
      </w:r>
      <w:r w:rsidR="00A2418A">
        <w:rPr>
          <w:rFonts w:cs="Arial"/>
          <w:bCs/>
        </w:rPr>
        <w:t>-Sr</w:t>
      </w:r>
      <w:r w:rsidR="00A2418A">
        <w:rPr>
          <w:rFonts w:cs="Arial"/>
          <w:bCs/>
        </w:rPr>
        <w:t xml:space="preserve"> Engineer</w:t>
      </w:r>
    </w:p>
    <w:p w:rsidR="00AD2EA4" w:rsidRPr="00F87D82" w:rsidP="00AD2EA4">
      <w:pPr>
        <w:spacing w:line="360" w:lineRule="auto"/>
        <w:ind w:left="720"/>
        <w:jc w:val="both"/>
        <w:rPr>
          <w:rFonts w:cs="Arial"/>
          <w:bCs/>
          <w:u w:val="single"/>
        </w:rPr>
      </w:pPr>
      <w:r>
        <w:rPr>
          <w:rFonts w:cs="Arial"/>
          <w:bCs/>
          <w:u w:val="single"/>
        </w:rPr>
        <w:t>Key Result Areas</w:t>
      </w:r>
    </w:p>
    <w:p w:rsidR="00AD2EA4" w:rsidRPr="009E40A7" w:rsidP="00AD2EA4">
      <w:pPr>
        <w:ind w:firstLine="720"/>
        <w:rPr>
          <w:i/>
        </w:rPr>
      </w:pPr>
      <w:r>
        <w:rPr>
          <w:i/>
        </w:rPr>
        <w:t>Sales Billing &amp; Collections</w:t>
      </w:r>
      <w:r>
        <w:rPr>
          <w:i/>
        </w:rPr>
        <w:tab/>
      </w:r>
      <w:r>
        <w:rPr>
          <w:i/>
        </w:rPr>
        <w:tab/>
      </w:r>
      <w:r>
        <w:rPr>
          <w:i/>
        </w:rPr>
        <w:t>Client Coordination</w:t>
      </w:r>
      <w:r>
        <w:rPr>
          <w:i/>
        </w:rPr>
        <w:tab/>
      </w:r>
      <w:r w:rsidR="00B62E86">
        <w:rPr>
          <w:i/>
        </w:rPr>
        <w:tab/>
      </w:r>
      <w:r w:rsidRPr="009E40A7">
        <w:rPr>
          <w:i/>
        </w:rPr>
        <w:t>Cost Control</w:t>
      </w:r>
      <w:r>
        <w:rPr>
          <w:i/>
        </w:rPr>
        <w:t xml:space="preserve"> / Cash Flow</w:t>
      </w:r>
    </w:p>
    <w:p w:rsidR="00AD2EA4" w:rsidRPr="009E40A7" w:rsidP="00AD2EA4">
      <w:pPr>
        <w:ind w:firstLine="720"/>
        <w:rPr>
          <w:i/>
        </w:rPr>
      </w:pPr>
      <w:r>
        <w:rPr>
          <w:i/>
        </w:rPr>
        <w:t>Supply Chain Management</w:t>
      </w:r>
      <w:r w:rsidR="00B62E86">
        <w:rPr>
          <w:i/>
        </w:rPr>
        <w:tab/>
      </w:r>
      <w:r>
        <w:rPr>
          <w:i/>
        </w:rPr>
        <w:tab/>
      </w:r>
      <w:r w:rsidRPr="009E40A7">
        <w:rPr>
          <w:i/>
        </w:rPr>
        <w:t>Liais</w:t>
      </w:r>
      <w:r>
        <w:rPr>
          <w:i/>
        </w:rPr>
        <w:t>on</w:t>
      </w:r>
      <w:r w:rsidRPr="009E40A7">
        <w:rPr>
          <w:i/>
        </w:rPr>
        <w:t>ing</w:t>
      </w:r>
      <w:r w:rsidRPr="009E40A7">
        <w:rPr>
          <w:i/>
        </w:rPr>
        <w:t xml:space="preserve"> and Negotiations</w:t>
      </w:r>
      <w:r w:rsidRPr="009E40A7">
        <w:rPr>
          <w:i/>
        </w:rPr>
        <w:tab/>
      </w:r>
      <w:r>
        <w:rPr>
          <w:i/>
        </w:rPr>
        <w:t>Planing</w:t>
      </w:r>
      <w:r>
        <w:rPr>
          <w:i/>
        </w:rPr>
        <w:t xml:space="preserve"> &amp; Execution</w:t>
      </w:r>
    </w:p>
    <w:p w:rsidR="00AD2EA4" w:rsidRPr="009E40A7" w:rsidP="00AD2EA4">
      <w:pPr>
        <w:rPr>
          <w:i/>
        </w:rPr>
      </w:pPr>
      <w:r>
        <w:rPr>
          <w:i/>
        </w:rPr>
        <w:tab/>
      </w:r>
      <w:r w:rsidRPr="009E40A7">
        <w:rPr>
          <w:i/>
        </w:rPr>
        <w:t>Team</w:t>
      </w:r>
      <w:r>
        <w:rPr>
          <w:i/>
        </w:rPr>
        <w:t xml:space="preserve"> Building &amp; People Management </w:t>
      </w:r>
      <w:r>
        <w:rPr>
          <w:i/>
        </w:rPr>
        <w:tab/>
      </w:r>
      <w:r w:rsidR="00B62E86">
        <w:rPr>
          <w:i/>
        </w:rPr>
        <w:t>Export-Import Procedures</w:t>
      </w:r>
      <w:r>
        <w:rPr>
          <w:i/>
        </w:rPr>
        <w:tab/>
      </w:r>
      <w:r w:rsidR="005D0F67">
        <w:rPr>
          <w:i/>
        </w:rPr>
        <w:t>Progress Reporting</w:t>
      </w:r>
    </w:p>
    <w:p w:rsidR="001B488F" w:rsidP="00AD2EA4">
      <w:pPr>
        <w:spacing w:line="360" w:lineRule="auto"/>
        <w:ind w:firstLine="720"/>
        <w:jc w:val="both"/>
        <w:rPr>
          <w:rFonts w:cs="Arial"/>
          <w:bCs/>
        </w:rPr>
      </w:pPr>
      <w:r>
        <w:rPr>
          <w:i/>
        </w:rPr>
        <w:tab/>
      </w:r>
    </w:p>
    <w:p w:rsidR="001D6109" w:rsidRPr="00200883" w:rsidP="00995383">
      <w:pPr>
        <w:numPr>
          <w:ilvl w:val="0"/>
          <w:numId w:val="4"/>
        </w:numPr>
        <w:spacing w:line="360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Nuberg</w:t>
      </w:r>
      <w:r w:rsidRPr="001D6109">
        <w:rPr>
          <w:rFonts w:cs="Arial"/>
          <w:b/>
          <w:bCs/>
        </w:rPr>
        <w:t xml:space="preserve"> Engineering Ltd</w:t>
      </w:r>
      <w:r w:rsidR="00FC43FF">
        <w:rPr>
          <w:rFonts w:cs="Arial"/>
          <w:b/>
          <w:bCs/>
        </w:rPr>
        <w:t xml:space="preserve"> (NBEL</w:t>
      </w:r>
      <w:r w:rsidR="007229E7">
        <w:rPr>
          <w:rFonts w:cs="Arial"/>
          <w:b/>
          <w:bCs/>
        </w:rPr>
        <w:t>/TPL</w:t>
      </w:r>
      <w:r w:rsidR="00A2418A">
        <w:rPr>
          <w:rFonts w:cs="Arial"/>
          <w:b/>
          <w:bCs/>
        </w:rPr>
        <w:t>)</w:t>
      </w:r>
      <w:r w:rsidR="00685A00">
        <w:rPr>
          <w:rFonts w:cs="Arial"/>
          <w:b/>
          <w:bCs/>
        </w:rPr>
        <w:t xml:space="preserve">  (</w:t>
      </w:r>
      <w:r>
        <w:rPr>
          <w:rFonts w:cs="Arial"/>
          <w:b/>
          <w:bCs/>
        </w:rPr>
        <w:t xml:space="preserve"> April</w:t>
      </w:r>
      <w:r>
        <w:rPr>
          <w:rFonts w:cs="Arial"/>
          <w:b/>
          <w:bCs/>
        </w:rPr>
        <w:t xml:space="preserve">’2015 – </w:t>
      </w:r>
      <w:r w:rsidR="008E0B64">
        <w:rPr>
          <w:rFonts w:cs="Arial"/>
          <w:b/>
          <w:bCs/>
        </w:rPr>
        <w:t>Feb</w:t>
      </w:r>
      <w:r>
        <w:rPr>
          <w:rFonts w:cs="Arial"/>
          <w:b/>
          <w:bCs/>
        </w:rPr>
        <w:t>’</w:t>
      </w:r>
      <w:r w:rsidR="008F1803">
        <w:rPr>
          <w:rFonts w:cs="Arial"/>
          <w:b/>
          <w:bCs/>
        </w:rPr>
        <w:t>201</w:t>
      </w:r>
      <w:r w:rsidR="007229E7">
        <w:rPr>
          <w:rFonts w:cs="Arial"/>
          <w:b/>
          <w:bCs/>
        </w:rPr>
        <w:t>7/1</w:t>
      </w:r>
      <w:r w:rsidR="008F1803">
        <w:rPr>
          <w:rFonts w:cs="Arial"/>
          <w:b/>
          <w:bCs/>
        </w:rPr>
        <w:t>8</w:t>
      </w:r>
      <w:r>
        <w:rPr>
          <w:rFonts w:cs="Arial"/>
          <w:b/>
          <w:bCs/>
        </w:rPr>
        <w:t>)</w:t>
      </w:r>
    </w:p>
    <w:p w:rsidR="00FD7F49" w:rsidP="00B62E86">
      <w:pPr>
        <w:spacing w:line="360" w:lineRule="auto"/>
        <w:ind w:firstLine="720"/>
        <w:jc w:val="both"/>
        <w:rPr>
          <w:rFonts w:cs="Arial"/>
          <w:bCs/>
        </w:rPr>
      </w:pPr>
      <w:r w:rsidRPr="00200883">
        <w:rPr>
          <w:rFonts w:cs="Arial"/>
          <w:bCs/>
        </w:rPr>
        <w:t xml:space="preserve">Designation: </w:t>
      </w:r>
      <w:r w:rsidR="00211787">
        <w:rPr>
          <w:rFonts w:cs="Arial"/>
          <w:bCs/>
        </w:rPr>
        <w:t>Deputy Manager</w:t>
      </w:r>
      <w:r w:rsidR="00A2418A">
        <w:rPr>
          <w:rFonts w:cs="Arial"/>
          <w:bCs/>
        </w:rPr>
        <w:t>-PL</w:t>
      </w:r>
    </w:p>
    <w:p w:rsidR="00AD2EA4" w:rsidRPr="00391E6C" w:rsidP="00391E6C">
      <w:pPr>
        <w:spacing w:line="360" w:lineRule="auto"/>
        <w:ind w:firstLine="720"/>
        <w:jc w:val="both"/>
        <w:rPr>
          <w:rFonts w:cs="Arial"/>
          <w:bCs/>
          <w:u w:val="single"/>
        </w:rPr>
      </w:pPr>
      <w:r>
        <w:rPr>
          <w:rFonts w:cs="Arial"/>
          <w:bCs/>
          <w:u w:val="single"/>
        </w:rPr>
        <w:t>Key Result Areas</w:t>
      </w:r>
    </w:p>
    <w:p w:rsidR="00AD2EA4" w:rsidRPr="009E40A7" w:rsidP="00AD2EA4">
      <w:pPr>
        <w:ind w:firstLine="720"/>
        <w:rPr>
          <w:i/>
        </w:rPr>
      </w:pPr>
      <w:r>
        <w:rPr>
          <w:i/>
        </w:rPr>
        <w:t>Sales Billing and collections</w:t>
      </w:r>
      <w:r>
        <w:rPr>
          <w:i/>
        </w:rPr>
        <w:tab/>
      </w:r>
      <w:r>
        <w:rPr>
          <w:i/>
        </w:rPr>
        <w:tab/>
        <w:t>Interdepartmental Coordination</w:t>
      </w:r>
      <w:r>
        <w:rPr>
          <w:i/>
        </w:rPr>
        <w:tab/>
      </w:r>
      <w:r w:rsidRPr="009E40A7">
        <w:rPr>
          <w:i/>
        </w:rPr>
        <w:t>Cost Control</w:t>
      </w:r>
      <w:r>
        <w:rPr>
          <w:i/>
        </w:rPr>
        <w:t xml:space="preserve"> / Cash Flow</w:t>
      </w:r>
    </w:p>
    <w:p w:rsidR="00E96653" w:rsidP="00E96653">
      <w:pPr>
        <w:ind w:firstLine="720"/>
        <w:rPr>
          <w:i/>
        </w:rPr>
      </w:pPr>
      <w:r>
        <w:rPr>
          <w:i/>
        </w:rPr>
        <w:t>Export Import Procedures</w:t>
      </w:r>
      <w:r w:rsidRPr="009E40A7" w:rsidR="00AD2EA4">
        <w:rPr>
          <w:i/>
        </w:rPr>
        <w:tab/>
      </w:r>
      <w:r w:rsidRPr="009E40A7" w:rsidR="00AD2EA4">
        <w:rPr>
          <w:i/>
        </w:rPr>
        <w:tab/>
      </w:r>
      <w:r>
        <w:rPr>
          <w:i/>
        </w:rPr>
        <w:t>Procurement</w:t>
      </w:r>
      <w:r w:rsidR="00B62E86">
        <w:rPr>
          <w:i/>
        </w:rPr>
        <w:tab/>
      </w:r>
      <w:r w:rsidR="00B62E86">
        <w:rPr>
          <w:i/>
        </w:rPr>
        <w:tab/>
      </w:r>
      <w:r>
        <w:rPr>
          <w:i/>
        </w:rPr>
        <w:tab/>
      </w:r>
      <w:r w:rsidR="00685A00">
        <w:rPr>
          <w:i/>
        </w:rPr>
        <w:t xml:space="preserve">Supply Chain </w:t>
      </w:r>
      <w:r w:rsidR="00B62E86">
        <w:rPr>
          <w:i/>
        </w:rPr>
        <w:t>Management</w:t>
      </w:r>
    </w:p>
    <w:p w:rsidR="00AD2EA4" w:rsidP="00391E6C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976D7B" w:rsidP="00236326">
      <w:pPr>
        <w:ind w:firstLine="720"/>
        <w:rPr>
          <w:i/>
        </w:rPr>
      </w:pPr>
    </w:p>
    <w:p w:rsidR="00976D7B" w:rsidRPr="008F1803" w:rsidP="008F1803">
      <w:pPr>
        <w:pStyle w:val="ListParagraph"/>
        <w:numPr>
          <w:ilvl w:val="0"/>
          <w:numId w:val="11"/>
        </w:numPr>
        <w:spacing w:line="360" w:lineRule="auto"/>
        <w:jc w:val="both"/>
        <w:rPr>
          <w:rFonts w:cs="Arial"/>
          <w:b/>
          <w:bCs/>
          <w:i/>
        </w:rPr>
      </w:pPr>
      <w:r w:rsidRPr="008F1803">
        <w:rPr>
          <w:rFonts w:cs="Arial"/>
          <w:b/>
          <w:bCs/>
          <w:i/>
        </w:rPr>
        <w:t xml:space="preserve">KHD - Humboldt </w:t>
      </w:r>
      <w:r w:rsidRPr="008F1803">
        <w:rPr>
          <w:rFonts w:cs="Arial"/>
          <w:b/>
          <w:bCs/>
          <w:i/>
        </w:rPr>
        <w:t>Wedag</w:t>
      </w:r>
      <w:r w:rsidRPr="008F1803">
        <w:rPr>
          <w:rFonts w:cs="Arial"/>
          <w:b/>
          <w:bCs/>
          <w:i/>
        </w:rPr>
        <w:t xml:space="preserve"> India </w:t>
      </w:r>
      <w:r w:rsidRPr="008F1803">
        <w:rPr>
          <w:rFonts w:cs="Arial"/>
          <w:b/>
          <w:bCs/>
          <w:i/>
        </w:rPr>
        <w:t>Pvt</w:t>
      </w:r>
      <w:r w:rsidRPr="008F1803">
        <w:rPr>
          <w:rFonts w:cs="Arial"/>
          <w:b/>
          <w:bCs/>
          <w:i/>
        </w:rPr>
        <w:t xml:space="preserve"> Ltd (</w:t>
      </w:r>
      <w:r w:rsidR="008E0B64">
        <w:rPr>
          <w:rFonts w:cs="Arial"/>
          <w:b/>
          <w:bCs/>
          <w:i/>
        </w:rPr>
        <w:t>April 2018-Feb20</w:t>
      </w:r>
      <w:r w:rsidRPr="008F1803">
        <w:rPr>
          <w:rFonts w:cs="Arial"/>
          <w:b/>
          <w:bCs/>
          <w:i/>
        </w:rPr>
        <w:t>21)</w:t>
      </w:r>
    </w:p>
    <w:p w:rsidR="00976D7B" w:rsidP="008F1803">
      <w:pPr>
        <w:spacing w:line="360" w:lineRule="auto"/>
        <w:ind w:left="720"/>
        <w:jc w:val="both"/>
        <w:rPr>
          <w:rFonts w:cs="Arial"/>
          <w:b/>
          <w:bCs/>
          <w:i/>
        </w:rPr>
      </w:pPr>
      <w:r>
        <w:rPr>
          <w:rFonts w:cs="Arial"/>
          <w:b/>
          <w:bCs/>
          <w:i/>
        </w:rPr>
        <w:t xml:space="preserve">Designation: Team Leader – </w:t>
      </w:r>
      <w:r w:rsidR="008F1803">
        <w:rPr>
          <w:rFonts w:cs="Arial"/>
          <w:b/>
          <w:bCs/>
          <w:i/>
        </w:rPr>
        <w:t>Aftersales</w:t>
      </w:r>
    </w:p>
    <w:p w:rsidR="00976D7B" w:rsidRPr="00391E6C" w:rsidP="008F1803">
      <w:pPr>
        <w:spacing w:line="360" w:lineRule="auto"/>
        <w:ind w:firstLine="720"/>
        <w:jc w:val="both"/>
        <w:rPr>
          <w:rFonts w:cs="Arial"/>
          <w:bCs/>
          <w:u w:val="single"/>
        </w:rPr>
      </w:pPr>
      <w:r>
        <w:rPr>
          <w:rFonts w:cs="Arial"/>
          <w:bCs/>
          <w:u w:val="single"/>
        </w:rPr>
        <w:t>Key Result Areas</w:t>
      </w:r>
    </w:p>
    <w:p w:rsidR="00976D7B" w:rsidRPr="009E40A7" w:rsidP="005D0F67">
      <w:pPr>
        <w:ind w:firstLine="720"/>
        <w:rPr>
          <w:i/>
        </w:rPr>
      </w:pPr>
      <w:r>
        <w:rPr>
          <w:i/>
        </w:rPr>
        <w:t>Aftersales</w:t>
      </w:r>
      <w:r>
        <w:rPr>
          <w:i/>
        </w:rPr>
        <w:t xml:space="preserve"> &amp; Service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>Billing and collections</w:t>
      </w:r>
      <w:r>
        <w:rPr>
          <w:i/>
        </w:rPr>
        <w:tab/>
      </w:r>
      <w:r>
        <w:rPr>
          <w:i/>
        </w:rPr>
        <w:tab/>
      </w:r>
      <w:r>
        <w:rPr>
          <w:i/>
        </w:rPr>
        <w:t>Interdepartmental Coordination</w:t>
      </w:r>
    </w:p>
    <w:p w:rsidR="00976D7B" w:rsidP="005D0F67">
      <w:pPr>
        <w:ind w:firstLine="720"/>
        <w:rPr>
          <w:i/>
        </w:rPr>
      </w:pPr>
      <w:r w:rsidRPr="009E40A7">
        <w:rPr>
          <w:i/>
        </w:rPr>
        <w:t>Liais</w:t>
      </w:r>
      <w:r>
        <w:rPr>
          <w:i/>
        </w:rPr>
        <w:t>on</w:t>
      </w:r>
      <w:r w:rsidRPr="009E40A7">
        <w:rPr>
          <w:i/>
        </w:rPr>
        <w:t>ing</w:t>
      </w:r>
      <w:r w:rsidRPr="009E40A7">
        <w:rPr>
          <w:i/>
        </w:rPr>
        <w:t xml:space="preserve"> and Negotiations</w:t>
      </w:r>
      <w:r w:rsidRPr="009E40A7">
        <w:rPr>
          <w:i/>
        </w:rPr>
        <w:tab/>
      </w:r>
      <w:r w:rsidR="005D0F67">
        <w:rPr>
          <w:i/>
        </w:rPr>
        <w:tab/>
      </w:r>
      <w:r>
        <w:rPr>
          <w:i/>
        </w:rPr>
        <w:t>Supply Chain Management</w:t>
      </w:r>
      <w:r>
        <w:rPr>
          <w:i/>
        </w:rPr>
        <w:tab/>
        <w:t>Site Supervision</w:t>
      </w:r>
      <w:r w:rsidR="005D0F67">
        <w:rPr>
          <w:i/>
        </w:rPr>
        <w:t>/Progress Report</w:t>
      </w:r>
    </w:p>
    <w:p w:rsidR="00976D7B" w:rsidRPr="009E40A7" w:rsidP="00236326">
      <w:pPr>
        <w:ind w:firstLine="720"/>
        <w:rPr>
          <w:i/>
        </w:rPr>
      </w:pPr>
    </w:p>
    <w:p w:rsidR="00236326" w:rsidRPr="00391E6C" w:rsidP="00236326">
      <w:pPr>
        <w:rPr>
          <w:i/>
        </w:rPr>
      </w:pPr>
    </w:p>
    <w:p w:rsidR="00236326" w:rsidP="00B22BD8">
      <w:pPr>
        <w:spacing w:line="360" w:lineRule="auto"/>
        <w:ind w:firstLine="360"/>
        <w:jc w:val="both"/>
        <w:rPr>
          <w:rFonts w:cs="Arial"/>
          <w:b/>
          <w:bCs/>
          <w:i/>
        </w:rPr>
      </w:pPr>
      <w:r>
        <w:rPr>
          <w:rFonts w:cs="Arial"/>
          <w:b/>
          <w:bCs/>
          <w:i/>
          <w:noProof/>
        </w:rPr>
        <w:pict>
          <v:line id="_x0000_s1027" style="position:absolute;z-index:251666432" from="-9pt,4.65pt" to="522pt,4.65pt" strokecolor="#969696" strokeweight="3pt">
            <v:stroke linestyle="thinThin"/>
            <w10:wrap type="square"/>
          </v:line>
        </w:pict>
      </w:r>
      <w:r w:rsidR="00685A00">
        <w:rPr>
          <w:rFonts w:cs="Arial"/>
          <w:b/>
          <w:bCs/>
          <w:i/>
        </w:rPr>
        <w:t>Current Organiz</w:t>
      </w:r>
      <w:r w:rsidRPr="00D8653F" w:rsidR="00B22BD8">
        <w:rPr>
          <w:rFonts w:cs="Arial"/>
          <w:b/>
          <w:bCs/>
          <w:i/>
        </w:rPr>
        <w:t xml:space="preserve">ation: </w:t>
      </w:r>
      <w:r w:rsidR="00976D7B">
        <w:rPr>
          <w:rFonts w:cs="Arial"/>
          <w:b/>
          <w:bCs/>
          <w:i/>
        </w:rPr>
        <w:t>HBL Power Systems Ltd</w:t>
      </w:r>
      <w:r>
        <w:rPr>
          <w:rFonts w:cs="Arial"/>
          <w:b/>
          <w:bCs/>
          <w:i/>
        </w:rPr>
        <w:t xml:space="preserve"> (</w:t>
      </w:r>
      <w:r w:rsidR="00976D7B">
        <w:rPr>
          <w:rFonts w:cs="Arial"/>
          <w:b/>
          <w:bCs/>
          <w:i/>
        </w:rPr>
        <w:t>May 2021-</w:t>
      </w:r>
      <w:r w:rsidR="00976D7B">
        <w:rPr>
          <w:rFonts w:cs="Arial"/>
          <w:b/>
          <w:bCs/>
          <w:i/>
        </w:rPr>
        <w:t>Till</w:t>
      </w:r>
      <w:r w:rsidR="00976D7B">
        <w:rPr>
          <w:rFonts w:cs="Arial"/>
          <w:b/>
          <w:bCs/>
          <w:i/>
        </w:rPr>
        <w:t xml:space="preserve"> date)</w:t>
      </w:r>
    </w:p>
    <w:p w:rsidR="00B22BD8" w:rsidP="00B22BD8">
      <w:pPr>
        <w:spacing w:line="360" w:lineRule="auto"/>
        <w:ind w:firstLine="360"/>
        <w:jc w:val="both"/>
        <w:rPr>
          <w:rFonts w:cs="Arial"/>
          <w:b/>
          <w:bCs/>
          <w:i/>
        </w:rPr>
      </w:pPr>
      <w:r>
        <w:rPr>
          <w:rFonts w:cs="Arial"/>
          <w:b/>
          <w:bCs/>
          <w:i/>
        </w:rPr>
        <w:t xml:space="preserve">Designation: </w:t>
      </w:r>
      <w:r w:rsidR="00976D7B">
        <w:rPr>
          <w:rFonts w:cs="Arial"/>
          <w:b/>
          <w:bCs/>
          <w:i/>
        </w:rPr>
        <w:t>Dy</w:t>
      </w:r>
      <w:r w:rsidR="00976D7B">
        <w:rPr>
          <w:rFonts w:cs="Arial"/>
          <w:b/>
          <w:bCs/>
          <w:i/>
        </w:rPr>
        <w:t xml:space="preserve"> General Manager– Sales</w:t>
      </w:r>
      <w:r w:rsidR="005D0F67">
        <w:rPr>
          <w:rFonts w:cs="Arial"/>
          <w:b/>
          <w:bCs/>
          <w:i/>
        </w:rPr>
        <w:t xml:space="preserve"> &amp; Business Development</w:t>
      </w:r>
      <w:r w:rsidR="00A2418A">
        <w:rPr>
          <w:rFonts w:cs="Arial"/>
          <w:b/>
          <w:bCs/>
          <w:i/>
        </w:rPr>
        <w:t>-Branch Operations</w:t>
      </w:r>
    </w:p>
    <w:p w:rsidR="00B62E86" w:rsidRPr="00D8653F" w:rsidP="00B22BD8">
      <w:pPr>
        <w:spacing w:line="360" w:lineRule="auto"/>
        <w:ind w:firstLine="360"/>
        <w:jc w:val="both"/>
        <w:rPr>
          <w:rFonts w:cs="Arial"/>
          <w:b/>
          <w:bCs/>
          <w:i/>
        </w:rPr>
      </w:pPr>
    </w:p>
    <w:p w:rsidR="00236326" w:rsidP="005D4C39">
      <w:pPr>
        <w:spacing w:line="255" w:lineRule="atLeast"/>
        <w:rPr>
          <w:b/>
          <w:sz w:val="22"/>
          <w:szCs w:val="22"/>
        </w:rPr>
      </w:pPr>
    </w:p>
    <w:p w:rsidR="00B92A4C" w:rsidRPr="00430076" w:rsidP="00430076">
      <w:pPr>
        <w:spacing w:line="360" w:lineRule="auto"/>
        <w:jc w:val="both"/>
        <w:rPr>
          <w:b/>
          <w:sz w:val="22"/>
          <w:szCs w:val="22"/>
        </w:rPr>
      </w:pPr>
      <w:r w:rsidRPr="00430076">
        <w:rPr>
          <w:b/>
          <w:sz w:val="22"/>
          <w:szCs w:val="22"/>
        </w:rPr>
        <w:t>JOB PROFILE &amp; RESPONSIBILITIES</w:t>
      </w:r>
    </w:p>
    <w:p w:rsidR="00430076" w:rsidRPr="00F747A4" w:rsidP="00F747A4">
      <w:pPr>
        <w:spacing w:line="360" w:lineRule="auto"/>
        <w:ind w:firstLine="360"/>
        <w:jc w:val="both"/>
        <w:rPr>
          <w:b/>
          <w:i/>
          <w:u w:val="single"/>
        </w:rPr>
      </w:pPr>
      <w:r>
        <w:rPr>
          <w:b/>
          <w:i/>
          <w:noProof/>
          <w:u w:val="single"/>
        </w:rPr>
        <w:pict>
          <v:line id="_x0000_s1028" style="position:absolute;z-index:251665408" from="3pt,5.9pt" to="534pt,5.9pt" strokecolor="#969696" strokeweight="3pt">
            <v:stroke linestyle="thinThin"/>
            <w10:wrap type="square"/>
          </v:line>
        </w:pict>
      </w:r>
    </w:p>
    <w:p w:rsidR="00A85541" w:rsidRPr="00A85541" w:rsidP="00A85541">
      <w:pPr>
        <w:pStyle w:val="Heading9"/>
        <w:spacing w:line="276" w:lineRule="auto"/>
        <w:ind w:left="1080"/>
        <w:jc w:val="both"/>
        <w:rPr>
          <w:b w:val="0"/>
          <w:bCs w:val="0"/>
        </w:rPr>
      </w:pPr>
      <w:r>
        <w:rPr>
          <w:bCs w:val="0"/>
        </w:rPr>
        <w:t xml:space="preserve">Sales and </w:t>
      </w:r>
      <w:r w:rsidR="00CA6006">
        <w:rPr>
          <w:bCs w:val="0"/>
        </w:rPr>
        <w:t>Business Development</w:t>
      </w:r>
    </w:p>
    <w:p w:rsidR="001B488F" w:rsidP="00A85541">
      <w:pPr>
        <w:pStyle w:val="Heading9"/>
        <w:spacing w:line="276" w:lineRule="auto"/>
        <w:ind w:left="1080"/>
        <w:jc w:val="both"/>
        <w:rPr>
          <w:b w:val="0"/>
          <w:bCs w:val="0"/>
          <w:u w:val="none"/>
        </w:rPr>
      </w:pPr>
    </w:p>
    <w:p w:rsidR="00550D04" w:rsidRPr="004572D0" w:rsidP="00550D04">
      <w:pPr>
        <w:rPr>
          <w:b/>
          <w:u w:val="single"/>
        </w:rPr>
      </w:pPr>
      <w:r>
        <w:tab/>
      </w:r>
      <w:r w:rsidR="004572D0">
        <w:rPr>
          <w:b/>
          <w:u w:val="single"/>
        </w:rPr>
        <w:t>Core</w:t>
      </w:r>
      <w:r w:rsidRPr="004572D0">
        <w:rPr>
          <w:b/>
          <w:u w:val="single"/>
        </w:rPr>
        <w:t xml:space="preserve"> Objectives</w:t>
      </w:r>
    </w:p>
    <w:p w:rsidR="00174C59" w:rsidRPr="00174C59" w:rsidP="00F747A4">
      <w:pPr>
        <w:jc w:val="both"/>
      </w:pPr>
    </w:p>
    <w:p w:rsidR="00216C1B" w:rsidP="00995383">
      <w:pPr>
        <w:pStyle w:val="Heading9"/>
        <w:numPr>
          <w:ilvl w:val="0"/>
          <w:numId w:val="7"/>
        </w:numPr>
        <w:spacing w:line="276" w:lineRule="auto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To </w:t>
      </w:r>
      <w:r w:rsidR="00976D7B">
        <w:rPr>
          <w:b w:val="0"/>
          <w:bCs w:val="0"/>
          <w:u w:val="none"/>
        </w:rPr>
        <w:t>increase business prospects in targeted market segment</w:t>
      </w:r>
    </w:p>
    <w:p w:rsidR="00216C1B" w:rsidP="00216C1B"/>
    <w:p w:rsidR="00216C1B" w:rsidP="00995383">
      <w:pPr>
        <w:numPr>
          <w:ilvl w:val="0"/>
          <w:numId w:val="7"/>
        </w:numPr>
      </w:pPr>
      <w:r>
        <w:t xml:space="preserve">To </w:t>
      </w:r>
      <w:r w:rsidR="00976D7B">
        <w:t>contribute to revenue generation</w:t>
      </w:r>
      <w:r w:rsidR="00DB0F89">
        <w:t xml:space="preserve"> and handling key accounts of strategic clients</w:t>
      </w:r>
    </w:p>
    <w:p w:rsidR="00DB0F89" w:rsidP="00DB0F89">
      <w:pPr>
        <w:pStyle w:val="ListParagraph"/>
      </w:pPr>
    </w:p>
    <w:p w:rsidR="00DB0F89" w:rsidP="00995383">
      <w:pPr>
        <w:numPr>
          <w:ilvl w:val="0"/>
          <w:numId w:val="7"/>
        </w:numPr>
      </w:pPr>
      <w:r>
        <w:t>Order Proce</w:t>
      </w:r>
      <w:r w:rsidR="005D0F67">
        <w:t>ssing, supplies &amp; collections from</w:t>
      </w:r>
      <w:r>
        <w:t xml:space="preserve"> assigned clients</w:t>
      </w:r>
    </w:p>
    <w:p w:rsidR="002E2046" w:rsidP="00550D04"/>
    <w:p w:rsidR="00123EF7" w:rsidP="00995383">
      <w:pPr>
        <w:numPr>
          <w:ilvl w:val="0"/>
          <w:numId w:val="7"/>
        </w:numPr>
      </w:pPr>
      <w:r>
        <w:t>To achieve quarterly/</w:t>
      </w:r>
      <w:r w:rsidR="00B903EB">
        <w:t>annual</w:t>
      </w:r>
      <w:r w:rsidR="004572D0">
        <w:t xml:space="preserve"> </w:t>
      </w:r>
      <w:r w:rsidR="00B62E86">
        <w:t>Ordering/</w:t>
      </w:r>
      <w:r w:rsidR="004572D0">
        <w:t>S</w:t>
      </w:r>
      <w:r w:rsidR="006D7519">
        <w:t>upplies</w:t>
      </w:r>
      <w:r w:rsidR="004572D0">
        <w:t>/B</w:t>
      </w:r>
      <w:r>
        <w:t>illing</w:t>
      </w:r>
      <w:r w:rsidR="00550D04">
        <w:t>/Sales</w:t>
      </w:r>
      <w:r>
        <w:t xml:space="preserve"> targets</w:t>
      </w:r>
      <w:r w:rsidR="004572D0">
        <w:t>.</w:t>
      </w:r>
    </w:p>
    <w:p w:rsidR="002E2046" w:rsidP="002E2046">
      <w:pPr>
        <w:pStyle w:val="ListParagraph"/>
      </w:pPr>
    </w:p>
    <w:p w:rsidR="002E2046" w:rsidP="00995383">
      <w:pPr>
        <w:numPr>
          <w:ilvl w:val="0"/>
          <w:numId w:val="7"/>
        </w:numPr>
      </w:pPr>
      <w:r>
        <w:t>To work ef</w:t>
      </w:r>
      <w:r w:rsidR="00685A00">
        <w:t xml:space="preserve">ficiently with team for elated </w:t>
      </w:r>
      <w:r>
        <w:t xml:space="preserve">customer experience thereby </w:t>
      </w:r>
      <w:r w:rsidR="004572D0">
        <w:t>evolution of</w:t>
      </w:r>
      <w:r>
        <w:t xml:space="preserve"> self, organization and ultimately </w:t>
      </w:r>
      <w:r w:rsidR="004572D0">
        <w:t xml:space="preserve">of </w:t>
      </w:r>
      <w:r>
        <w:t>society</w:t>
      </w:r>
      <w:r w:rsidR="004572D0">
        <w:t>.</w:t>
      </w:r>
    </w:p>
    <w:p w:rsidR="004572D0" w:rsidP="004572D0">
      <w:pPr>
        <w:pStyle w:val="ListParagraph"/>
      </w:pPr>
    </w:p>
    <w:p w:rsidR="004572D0" w:rsidP="004572D0">
      <w:pPr>
        <w:ind w:left="360" w:firstLine="720"/>
        <w:rPr>
          <w:b/>
          <w:u w:val="single"/>
        </w:rPr>
      </w:pPr>
      <w:r w:rsidRPr="004572D0">
        <w:rPr>
          <w:b/>
          <w:u w:val="single"/>
        </w:rPr>
        <w:t>Activities</w:t>
      </w:r>
    </w:p>
    <w:p w:rsidR="00174C59" w:rsidRPr="00174C59" w:rsidP="00F747A4">
      <w:pPr>
        <w:jc w:val="both"/>
      </w:pPr>
    </w:p>
    <w:p w:rsidR="00B92A4C" w:rsidP="00F747A4">
      <w:pPr>
        <w:spacing w:line="276" w:lineRule="auto"/>
        <w:ind w:firstLine="360"/>
        <w:jc w:val="both"/>
        <w:rPr>
          <w:rFonts w:cs="Arial"/>
        </w:rPr>
      </w:pPr>
    </w:p>
    <w:p w:rsidR="00DB0F89" w:rsidP="00995383">
      <w:pPr>
        <w:numPr>
          <w:ilvl w:val="0"/>
          <w:numId w:val="7"/>
        </w:num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To establish new customer/accounts by identifying potential customers; </w:t>
      </w:r>
      <w:r>
        <w:rPr>
          <w:rFonts w:cs="Arial"/>
        </w:rPr>
        <w:t>planning  &amp;</w:t>
      </w:r>
      <w:r>
        <w:rPr>
          <w:rFonts w:cs="Arial"/>
        </w:rPr>
        <w:t xml:space="preserve"> organizing sales call schedule.</w:t>
      </w:r>
    </w:p>
    <w:p w:rsidR="008F1803" w:rsidP="008F1803">
      <w:pPr>
        <w:spacing w:line="276" w:lineRule="auto"/>
        <w:ind w:left="1080"/>
        <w:jc w:val="both"/>
        <w:rPr>
          <w:rFonts w:cs="Arial"/>
        </w:rPr>
      </w:pPr>
    </w:p>
    <w:p w:rsidR="00DB0F89" w:rsidP="00995383">
      <w:pPr>
        <w:numPr>
          <w:ilvl w:val="0"/>
          <w:numId w:val="7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Follow up with prospective clients and negotiation for order closing</w:t>
      </w:r>
      <w:r w:rsidR="0082468A">
        <w:rPr>
          <w:rFonts w:cs="Arial"/>
        </w:rPr>
        <w:t xml:space="preserve"> by working collaboratively with all techno-commercial  departments</w:t>
      </w:r>
      <w:r w:rsidR="00A16C82">
        <w:rPr>
          <w:rFonts w:cs="Arial"/>
        </w:rPr>
        <w:t xml:space="preserve"> of HBL</w:t>
      </w:r>
      <w:r w:rsidR="0082468A">
        <w:rPr>
          <w:rFonts w:cs="Arial"/>
        </w:rPr>
        <w:t xml:space="preserve"> for arranging customer support</w:t>
      </w:r>
    </w:p>
    <w:p w:rsidR="00402ED6" w:rsidP="00402ED6">
      <w:pPr>
        <w:spacing w:line="276" w:lineRule="auto"/>
        <w:jc w:val="both"/>
        <w:rPr>
          <w:rFonts w:cs="Arial"/>
        </w:rPr>
      </w:pPr>
    </w:p>
    <w:p w:rsidR="0082468A" w:rsidRPr="00A16C82" w:rsidP="00A16C82">
      <w:pPr>
        <w:rPr>
          <w:rFonts w:cs="Arial"/>
        </w:rPr>
      </w:pPr>
    </w:p>
    <w:p w:rsidR="00A16C82" w:rsidP="00995383">
      <w:pPr>
        <w:numPr>
          <w:ilvl w:val="0"/>
          <w:numId w:val="7"/>
        </w:num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To establish and maintain profitable customer relationships  with </w:t>
      </w:r>
      <w:r>
        <w:rPr>
          <w:rFonts w:cs="Arial"/>
        </w:rPr>
        <w:t xml:space="preserve">Key accounts, </w:t>
      </w:r>
      <w:r>
        <w:rPr>
          <w:rFonts w:cs="Arial"/>
        </w:rPr>
        <w:t>OEMs &amp; channel partners for longer term</w:t>
      </w:r>
      <w:r>
        <w:rPr>
          <w:rFonts w:cs="Arial"/>
        </w:rPr>
        <w:t xml:space="preserve"> business relations</w:t>
      </w:r>
    </w:p>
    <w:p w:rsidR="00A16C82" w:rsidP="00A16C82">
      <w:pPr>
        <w:pStyle w:val="ListParagraph"/>
        <w:rPr>
          <w:rFonts w:cs="Arial"/>
        </w:rPr>
      </w:pPr>
    </w:p>
    <w:p w:rsidR="00A16C82" w:rsidP="00995383">
      <w:pPr>
        <w:numPr>
          <w:ilvl w:val="0"/>
          <w:numId w:val="7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To generate strong pipeline and convert same into orders by effectively marketing HBL technically sound and quality products</w:t>
      </w:r>
    </w:p>
    <w:p w:rsidR="00A16C82" w:rsidP="00A16C82">
      <w:pPr>
        <w:pStyle w:val="ListParagraph"/>
        <w:rPr>
          <w:rFonts w:cs="Arial"/>
        </w:rPr>
      </w:pPr>
    </w:p>
    <w:p w:rsidR="00A16C82" w:rsidP="00995383">
      <w:pPr>
        <w:numPr>
          <w:ilvl w:val="0"/>
          <w:numId w:val="7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To gain customer acceptance by explaining or demonstrating product improvements &amp; operational excellence.</w:t>
      </w:r>
    </w:p>
    <w:p w:rsidR="00A16C82" w:rsidP="00A16C82">
      <w:pPr>
        <w:pStyle w:val="ListParagraph"/>
        <w:rPr>
          <w:rFonts w:cs="Arial"/>
        </w:rPr>
      </w:pPr>
    </w:p>
    <w:p w:rsidR="0082468A" w:rsidP="00995383">
      <w:pPr>
        <w:numPr>
          <w:ilvl w:val="0"/>
          <w:numId w:val="7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To prepare sales reports by collecting, analyzing and summarizing sales information and application trends</w:t>
      </w:r>
      <w:r>
        <w:rPr>
          <w:rFonts w:cs="Arial"/>
        </w:rPr>
        <w:t>;</w:t>
      </w:r>
      <w:r>
        <w:rPr>
          <w:rFonts w:cs="Arial"/>
        </w:rPr>
        <w:t xml:space="preserve"> attend periodic sales reviews</w:t>
      </w:r>
      <w:r>
        <w:rPr>
          <w:rFonts w:cs="Arial"/>
        </w:rPr>
        <w:t>.</w:t>
      </w:r>
    </w:p>
    <w:p w:rsidR="0082468A" w:rsidP="0082468A">
      <w:pPr>
        <w:pStyle w:val="ListParagraph"/>
        <w:rPr>
          <w:rFonts w:cs="Arial"/>
        </w:rPr>
      </w:pPr>
    </w:p>
    <w:p w:rsidR="0082468A" w:rsidP="00995383">
      <w:pPr>
        <w:numPr>
          <w:ilvl w:val="0"/>
          <w:numId w:val="7"/>
        </w:num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To identify new product development </w:t>
      </w:r>
      <w:r>
        <w:rPr>
          <w:rFonts w:cs="Arial"/>
        </w:rPr>
        <w:t>oppurtunities</w:t>
      </w:r>
      <w:r>
        <w:rPr>
          <w:rFonts w:cs="Arial"/>
        </w:rPr>
        <w:t xml:space="preserve"> by understanding markets and customer requirements</w:t>
      </w:r>
    </w:p>
    <w:p w:rsidR="0082468A" w:rsidP="0082468A">
      <w:pPr>
        <w:pStyle w:val="ListParagraph"/>
        <w:rPr>
          <w:rFonts w:cs="Arial"/>
        </w:rPr>
      </w:pPr>
    </w:p>
    <w:p w:rsidR="0082468A" w:rsidP="00995383">
      <w:pPr>
        <w:numPr>
          <w:ilvl w:val="0"/>
          <w:numId w:val="7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To work meticulo</w:t>
      </w:r>
      <w:r w:rsidR="005D0F67">
        <w:rPr>
          <w:rFonts w:cs="Arial"/>
        </w:rPr>
        <w:t>usly on set targets and achieve</w:t>
      </w:r>
      <w:r>
        <w:rPr>
          <w:rFonts w:cs="Arial"/>
        </w:rPr>
        <w:t xml:space="preserve"> them by combined effort of expertise, guidance from management and tactic all intelligence.</w:t>
      </w:r>
    </w:p>
    <w:p w:rsidR="00A16C82" w:rsidP="00A16C82">
      <w:pPr>
        <w:spacing w:line="276" w:lineRule="auto"/>
        <w:ind w:left="1080"/>
        <w:jc w:val="both"/>
        <w:rPr>
          <w:rFonts w:cs="Arial"/>
        </w:rPr>
      </w:pPr>
    </w:p>
    <w:p w:rsidR="00DB0F89" w:rsidP="00995383">
      <w:pPr>
        <w:numPr>
          <w:ilvl w:val="0"/>
          <w:numId w:val="7"/>
        </w:num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Timely </w:t>
      </w:r>
      <w:r>
        <w:rPr>
          <w:rFonts w:cs="Arial"/>
        </w:rPr>
        <w:t>execution</w:t>
      </w:r>
      <w:r>
        <w:rPr>
          <w:rFonts w:cs="Arial"/>
        </w:rPr>
        <w:t xml:space="preserve"> of purchase orders for maintaining </w:t>
      </w:r>
      <w:r>
        <w:rPr>
          <w:rFonts w:cs="Arial"/>
        </w:rPr>
        <w:t>helathy</w:t>
      </w:r>
      <w:r>
        <w:rPr>
          <w:rFonts w:cs="Arial"/>
        </w:rPr>
        <w:t xml:space="preserve"> client relationship vide </w:t>
      </w:r>
      <w:r w:rsidR="00402ED6">
        <w:rPr>
          <w:rFonts w:cs="Arial"/>
        </w:rPr>
        <w:t xml:space="preserve">Post order </w:t>
      </w:r>
      <w:r w:rsidR="00402ED6">
        <w:rPr>
          <w:rFonts w:cs="Arial"/>
        </w:rPr>
        <w:t>acitivites</w:t>
      </w:r>
      <w:r w:rsidR="00402ED6">
        <w:rPr>
          <w:rFonts w:cs="Arial"/>
        </w:rPr>
        <w:t xml:space="preserve"> of approval of drawings/docu</w:t>
      </w:r>
      <w:r>
        <w:rPr>
          <w:rFonts w:cs="Arial"/>
        </w:rPr>
        <w:t xml:space="preserve">ments, </w:t>
      </w:r>
      <w:r w:rsidR="005D0F67">
        <w:rPr>
          <w:rFonts w:cs="Arial"/>
        </w:rPr>
        <w:t>Commercial Documents submission</w:t>
      </w:r>
      <w:r>
        <w:rPr>
          <w:rFonts w:cs="Arial"/>
        </w:rPr>
        <w:t xml:space="preserve"> and supplies.</w:t>
      </w:r>
    </w:p>
    <w:p w:rsidR="00402ED6" w:rsidP="00402ED6">
      <w:pPr>
        <w:pStyle w:val="ListParagraph"/>
        <w:rPr>
          <w:rFonts w:cs="Arial"/>
        </w:rPr>
      </w:pPr>
    </w:p>
    <w:p w:rsidR="008F1803" w:rsidRPr="00402ED6" w:rsidP="00402ED6">
      <w:pPr>
        <w:numPr>
          <w:ilvl w:val="0"/>
          <w:numId w:val="7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Production scheduling of factory for received orders and processing inspection requirements.</w:t>
      </w:r>
    </w:p>
    <w:p w:rsidR="008F1803" w:rsidRPr="008F1803" w:rsidP="008F1803">
      <w:pPr>
        <w:spacing w:line="276" w:lineRule="auto"/>
        <w:ind w:left="1080"/>
        <w:jc w:val="both"/>
        <w:rPr>
          <w:rFonts w:cs="Arial"/>
        </w:rPr>
      </w:pPr>
    </w:p>
    <w:p w:rsidR="001057B7" w:rsidP="008F1803">
      <w:pPr>
        <w:numPr>
          <w:ilvl w:val="0"/>
          <w:numId w:val="7"/>
        </w:numPr>
        <w:spacing w:line="276" w:lineRule="auto"/>
        <w:jc w:val="both"/>
        <w:rPr>
          <w:rFonts w:cs="Arial"/>
          <w:i/>
        </w:rPr>
      </w:pPr>
      <w:r w:rsidRPr="009F7530">
        <w:rPr>
          <w:rFonts w:cs="Arial"/>
          <w:i/>
        </w:rPr>
        <w:t>Coordinating all activities for the department required for the compliance of ISO 9001:2000 norms. Responsible for preparing departmental objectives, their analysis and updating records required for audit. Representing the department as coordinator for various internal &amp; external audits</w:t>
      </w:r>
    </w:p>
    <w:p w:rsidR="00402ED6" w:rsidRPr="008F1803" w:rsidP="00402ED6">
      <w:pPr>
        <w:spacing w:line="276" w:lineRule="auto"/>
        <w:ind w:left="1080"/>
        <w:jc w:val="both"/>
        <w:rPr>
          <w:rFonts w:cs="Arial"/>
          <w:i/>
        </w:rPr>
      </w:pPr>
    </w:p>
    <w:p w:rsidR="00557A8B" w:rsidP="008F1803">
      <w:pPr>
        <w:numPr>
          <w:ilvl w:val="0"/>
          <w:numId w:val="7"/>
        </w:num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Member of the Materials Management committee (MMC) looking into the various possibilities of cost saving </w:t>
      </w:r>
      <w:r>
        <w:rPr>
          <w:rFonts w:cs="Arial"/>
        </w:rPr>
        <w:t xml:space="preserve">and increasing profitability of </w:t>
      </w:r>
      <w:r w:rsidR="00151A35">
        <w:rPr>
          <w:rFonts w:cs="Arial"/>
        </w:rPr>
        <w:t xml:space="preserve">the </w:t>
      </w:r>
      <w:r w:rsidR="00685A00">
        <w:rPr>
          <w:rFonts w:cs="Arial"/>
        </w:rPr>
        <w:t>organization, within</w:t>
      </w:r>
      <w:r>
        <w:rPr>
          <w:rFonts w:cs="Arial"/>
        </w:rPr>
        <w:t xml:space="preserve"> Quality guidelines</w:t>
      </w:r>
      <w:r>
        <w:rPr>
          <w:rFonts w:cs="Arial"/>
        </w:rPr>
        <w:t>.</w:t>
      </w:r>
    </w:p>
    <w:p w:rsidR="008F1803" w:rsidRPr="008F1803" w:rsidP="008F1803">
      <w:pPr>
        <w:spacing w:line="276" w:lineRule="auto"/>
        <w:ind w:left="1080"/>
        <w:jc w:val="both"/>
        <w:rPr>
          <w:rFonts w:cs="Arial"/>
        </w:rPr>
      </w:pPr>
    </w:p>
    <w:p w:rsidR="00557A8B" w:rsidP="00995383">
      <w:pPr>
        <w:numPr>
          <w:ilvl w:val="0"/>
          <w:numId w:val="7"/>
        </w:num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Regular member of the team formed to impart training and mentorship to the trainees and new </w:t>
      </w:r>
      <w:r w:rsidR="00685A00">
        <w:rPr>
          <w:rFonts w:cs="Arial"/>
        </w:rPr>
        <w:t>joiners</w:t>
      </w:r>
      <w:r>
        <w:rPr>
          <w:rFonts w:cs="Arial"/>
        </w:rPr>
        <w:t>.</w:t>
      </w:r>
    </w:p>
    <w:p w:rsidR="00AF6B17" w:rsidP="00AF6B17">
      <w:pPr>
        <w:pStyle w:val="ListParagraph"/>
        <w:rPr>
          <w:rFonts w:cs="Arial"/>
        </w:rPr>
      </w:pPr>
    </w:p>
    <w:p w:rsidR="00AF6B17" w:rsidP="00AF6B17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cs="Arial"/>
          <w:bCs/>
        </w:rPr>
      </w:pPr>
    </w:p>
    <w:p w:rsidR="00AF6B17" w:rsidP="00AF6B17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Business Development - Prominent</w:t>
      </w:r>
      <w:r w:rsidRPr="00502A75">
        <w:rPr>
          <w:rFonts w:cs="Arial"/>
          <w:b/>
          <w:bCs/>
          <w:u w:val="single"/>
        </w:rPr>
        <w:t xml:space="preserve"> Clients addition to present </w:t>
      </w:r>
      <w:r>
        <w:rPr>
          <w:rFonts w:cs="Arial"/>
          <w:b/>
          <w:bCs/>
          <w:u w:val="single"/>
        </w:rPr>
        <w:t>organization</w:t>
      </w:r>
    </w:p>
    <w:p w:rsidR="00AF6B17" w:rsidP="00AF6B17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cs="Arial"/>
          <w:b/>
          <w:bCs/>
          <w:u w:val="single"/>
        </w:rPr>
      </w:pPr>
    </w:p>
    <w:p w:rsidR="00A2418A" w:rsidP="00A2418A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>M/s Yokogawa-2</w:t>
      </w:r>
      <w:r w:rsidR="00E43F4F">
        <w:rPr>
          <w:rFonts w:cs="Arial"/>
          <w:bCs/>
        </w:rPr>
        <w:t xml:space="preserve"> </w:t>
      </w:r>
      <w:r>
        <w:rPr>
          <w:rFonts w:cs="Arial"/>
          <w:bCs/>
        </w:rPr>
        <w:t>Cr/Annum</w:t>
      </w:r>
    </w:p>
    <w:p w:rsidR="005341B1" w:rsidP="00AF6B17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M/s TVS Sirius Controls </w:t>
      </w:r>
      <w:r>
        <w:rPr>
          <w:rFonts w:cs="Arial"/>
          <w:bCs/>
        </w:rPr>
        <w:t>Pvt</w:t>
      </w:r>
      <w:r>
        <w:rPr>
          <w:rFonts w:cs="Arial"/>
          <w:bCs/>
        </w:rPr>
        <w:t xml:space="preserve"> Ltd – 1</w:t>
      </w:r>
      <w:r w:rsidR="00A2418A">
        <w:rPr>
          <w:rFonts w:cs="Arial"/>
          <w:bCs/>
        </w:rPr>
        <w:t xml:space="preserve"> </w:t>
      </w:r>
      <w:r>
        <w:rPr>
          <w:rFonts w:cs="Arial"/>
          <w:bCs/>
        </w:rPr>
        <w:t>Cr/Annum</w:t>
      </w:r>
    </w:p>
    <w:p w:rsidR="00AF6B17" w:rsidRPr="005341B1" w:rsidP="005341B1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M/s </w:t>
      </w:r>
      <w:r>
        <w:rPr>
          <w:rFonts w:cs="Arial"/>
          <w:bCs/>
        </w:rPr>
        <w:t>Mitsubhishi</w:t>
      </w:r>
      <w:r>
        <w:rPr>
          <w:rFonts w:cs="Arial"/>
          <w:bCs/>
        </w:rPr>
        <w:t xml:space="preserve"> Power- 1.5 Cr/annum</w:t>
      </w:r>
      <w:r w:rsidRPr="005341B1">
        <w:rPr>
          <w:rFonts w:cs="Arial"/>
          <w:bCs/>
        </w:rPr>
        <w:t xml:space="preserve"> </w:t>
      </w:r>
    </w:p>
    <w:p w:rsidR="00AF6B17" w:rsidP="00AF6B17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M/s Euphoria Greens- </w:t>
      </w:r>
      <w:r w:rsidR="00A2418A">
        <w:rPr>
          <w:rFonts w:cs="Arial"/>
          <w:bCs/>
        </w:rPr>
        <w:t>50</w:t>
      </w:r>
      <w:r>
        <w:rPr>
          <w:rFonts w:cs="Arial"/>
          <w:bCs/>
        </w:rPr>
        <w:t xml:space="preserve"> L/Annum</w:t>
      </w:r>
    </w:p>
    <w:p w:rsidR="00A2418A" w:rsidP="00AF6B17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>M/s Prolight Systems- 50 L/Annum</w:t>
      </w:r>
    </w:p>
    <w:p w:rsidR="00AF6B17" w:rsidP="00AF6B17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M/s </w:t>
      </w:r>
      <w:r>
        <w:rPr>
          <w:rFonts w:cs="Arial"/>
          <w:bCs/>
        </w:rPr>
        <w:t>Aam</w:t>
      </w:r>
      <w:r w:rsidR="00A2418A">
        <w:rPr>
          <w:rFonts w:cs="Arial"/>
          <w:bCs/>
        </w:rPr>
        <w:t>s</w:t>
      </w:r>
      <w:r>
        <w:rPr>
          <w:rFonts w:cs="Arial"/>
          <w:bCs/>
        </w:rPr>
        <w:t xml:space="preserve"> Power- 50 Lakhs/Annum </w:t>
      </w:r>
    </w:p>
    <w:p w:rsidR="00AF6B17" w:rsidP="00AF6B17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>M/s Hitachi Energy</w:t>
      </w:r>
      <w:r w:rsidR="00A2418A">
        <w:rPr>
          <w:rFonts w:cs="Arial"/>
          <w:bCs/>
        </w:rPr>
        <w:t>- 2</w:t>
      </w:r>
      <w:r w:rsidR="00A16C82">
        <w:rPr>
          <w:rFonts w:cs="Arial"/>
          <w:bCs/>
        </w:rPr>
        <w:t xml:space="preserve"> Cr/Annum</w:t>
      </w:r>
    </w:p>
    <w:p w:rsidR="00A16C82" w:rsidRPr="00E956C3" w:rsidP="007229E7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M/s </w:t>
      </w:r>
      <w:r w:rsidR="00A2418A">
        <w:rPr>
          <w:rFonts w:cs="Arial"/>
          <w:bCs/>
        </w:rPr>
        <w:t>Banavathy Power- 1 Cr/Annum</w:t>
      </w:r>
    </w:p>
    <w:p w:rsidR="00AF6B17" w:rsidP="00AF6B17">
      <w:pPr>
        <w:spacing w:line="276" w:lineRule="auto"/>
        <w:ind w:left="1080"/>
        <w:jc w:val="both"/>
        <w:rPr>
          <w:rFonts w:cs="Arial"/>
        </w:rPr>
      </w:pPr>
    </w:p>
    <w:p w:rsidR="00AF6B17" w:rsidP="00AF6B17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VARIATION ORDERS RECEIVED</w:t>
      </w:r>
    </w:p>
    <w:p w:rsidR="00AF6B17" w:rsidP="00AF6B17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cs="Arial"/>
          <w:b/>
          <w:bCs/>
          <w:u w:val="single"/>
        </w:rPr>
      </w:pPr>
    </w:p>
    <w:p w:rsidR="00AF6B17" w:rsidRPr="00CE7E45" w:rsidP="00AF6B17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spacing w:line="360" w:lineRule="auto"/>
        <w:jc w:val="both"/>
        <w:rPr>
          <w:rFonts w:cs="Arial"/>
          <w:b/>
          <w:bCs/>
          <w:u w:val="single"/>
        </w:rPr>
      </w:pPr>
      <w:r>
        <w:rPr>
          <w:rFonts w:cs="Arial"/>
          <w:bCs/>
          <w:szCs w:val="20"/>
        </w:rPr>
        <w:t>R</w:t>
      </w:r>
      <w:r w:rsidRPr="00CE7E45">
        <w:rPr>
          <w:rFonts w:cs="Arial"/>
          <w:bCs/>
          <w:szCs w:val="20"/>
        </w:rPr>
        <w:t xml:space="preserve">etrofit order of 1x90 TPH Boiler from </w:t>
      </w:r>
      <w:r>
        <w:rPr>
          <w:rFonts w:cs="Arial"/>
          <w:bCs/>
          <w:szCs w:val="20"/>
        </w:rPr>
        <w:t xml:space="preserve">M/s </w:t>
      </w:r>
      <w:r w:rsidRPr="00CE7E45">
        <w:rPr>
          <w:rFonts w:cs="Arial"/>
          <w:bCs/>
          <w:szCs w:val="20"/>
        </w:rPr>
        <w:t>Dhampur</w:t>
      </w:r>
      <w:r w:rsidRPr="00CE7E45">
        <w:rPr>
          <w:rFonts w:cs="Arial"/>
          <w:bCs/>
          <w:szCs w:val="20"/>
        </w:rPr>
        <w:t xml:space="preserve"> Sugars Ltd </w:t>
      </w:r>
    </w:p>
    <w:p w:rsidR="00AF6B17" w:rsidRPr="00CE7E45" w:rsidP="00AF6B17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spacing w:line="360" w:lineRule="auto"/>
        <w:jc w:val="both"/>
        <w:rPr>
          <w:rFonts w:cs="Arial"/>
          <w:b/>
          <w:bCs/>
          <w:u w:val="single"/>
        </w:rPr>
      </w:pPr>
      <w:r>
        <w:rPr>
          <w:rFonts w:cs="Arial"/>
          <w:bCs/>
        </w:rPr>
        <w:t xml:space="preserve">ESP for 1x120 TPH Boiler from </w:t>
      </w:r>
      <w:r>
        <w:rPr>
          <w:rFonts w:cs="Arial"/>
          <w:bCs/>
        </w:rPr>
        <w:t>Dhampur</w:t>
      </w:r>
      <w:r>
        <w:rPr>
          <w:rFonts w:cs="Arial"/>
          <w:bCs/>
        </w:rPr>
        <w:t xml:space="preserve"> Sugars </w:t>
      </w:r>
      <w:r>
        <w:rPr>
          <w:rFonts w:cs="Arial"/>
          <w:bCs/>
        </w:rPr>
        <w:t>Ltdworth</w:t>
      </w:r>
      <w:r>
        <w:rPr>
          <w:rFonts w:cs="Arial"/>
          <w:bCs/>
        </w:rPr>
        <w:t xml:space="preserve"> INR 1 Crore</w:t>
      </w:r>
    </w:p>
    <w:p w:rsidR="00AF6B17" w:rsidRPr="00CE7E45" w:rsidP="00AF6B17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spacing w:line="360" w:lineRule="auto"/>
        <w:jc w:val="both"/>
        <w:rPr>
          <w:rFonts w:cs="Arial"/>
          <w:b/>
          <w:bCs/>
          <w:u w:val="single"/>
        </w:rPr>
      </w:pPr>
      <w:r>
        <w:rPr>
          <w:rFonts w:cs="Arial"/>
          <w:bCs/>
        </w:rPr>
        <w:t xml:space="preserve">1x50 TPH, TG Boiler from </w:t>
      </w:r>
      <w:r>
        <w:rPr>
          <w:rFonts w:cs="Arial"/>
          <w:bCs/>
        </w:rPr>
        <w:t>Nakornphet</w:t>
      </w:r>
      <w:r>
        <w:rPr>
          <w:rFonts w:cs="Arial"/>
          <w:bCs/>
        </w:rPr>
        <w:t xml:space="preserve"> </w:t>
      </w:r>
      <w:r>
        <w:rPr>
          <w:rFonts w:cs="Arial"/>
          <w:bCs/>
        </w:rPr>
        <w:t>Greenergy</w:t>
      </w:r>
      <w:r>
        <w:rPr>
          <w:rFonts w:cs="Arial"/>
          <w:bCs/>
        </w:rPr>
        <w:t xml:space="preserve"> Ltd</w:t>
      </w:r>
    </w:p>
    <w:p w:rsidR="00AF6B17" w:rsidP="00AF6B17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spacing w:line="360" w:lineRule="auto"/>
        <w:jc w:val="both"/>
        <w:rPr>
          <w:rFonts w:cs="Arial"/>
          <w:bCs/>
        </w:rPr>
      </w:pPr>
      <w:r w:rsidRPr="00CE7E45">
        <w:rPr>
          <w:rFonts w:cs="Arial"/>
          <w:bCs/>
        </w:rPr>
        <w:t xml:space="preserve">Bagasse Handling system for </w:t>
      </w:r>
      <w:r w:rsidRPr="00CE7E45">
        <w:rPr>
          <w:rFonts w:cs="Arial"/>
          <w:bCs/>
        </w:rPr>
        <w:t>Dhampur</w:t>
      </w:r>
      <w:r w:rsidRPr="00CE7E45">
        <w:rPr>
          <w:rFonts w:cs="Arial"/>
          <w:bCs/>
        </w:rPr>
        <w:t xml:space="preserve"> Sugars</w:t>
      </w:r>
    </w:p>
    <w:p w:rsidR="00AF6B17" w:rsidP="00AF6B17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>Superheater</w:t>
      </w:r>
      <w:r>
        <w:rPr>
          <w:rFonts w:cs="Arial"/>
          <w:bCs/>
        </w:rPr>
        <w:t xml:space="preserve"> coils for M/s </w:t>
      </w:r>
      <w:r>
        <w:rPr>
          <w:rFonts w:cs="Arial"/>
          <w:bCs/>
        </w:rPr>
        <w:t>Bilt</w:t>
      </w:r>
      <w:r>
        <w:rPr>
          <w:rFonts w:cs="Arial"/>
          <w:bCs/>
        </w:rPr>
        <w:t xml:space="preserve"> Power</w:t>
      </w:r>
    </w:p>
    <w:p w:rsidR="00AF6B17" w:rsidP="00AF6B17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Variation order from NTPC </w:t>
      </w:r>
      <w:r>
        <w:rPr>
          <w:rFonts w:cs="Arial"/>
          <w:bCs/>
        </w:rPr>
        <w:t>Kanti</w:t>
      </w:r>
      <w:r>
        <w:rPr>
          <w:rFonts w:cs="Arial"/>
          <w:bCs/>
        </w:rPr>
        <w:t xml:space="preserve">, </w:t>
      </w:r>
      <w:r>
        <w:rPr>
          <w:rFonts w:cs="Arial"/>
          <w:bCs/>
        </w:rPr>
        <w:t>muzaffarpur</w:t>
      </w:r>
      <w:r>
        <w:rPr>
          <w:rFonts w:cs="Arial"/>
          <w:bCs/>
        </w:rPr>
        <w:t xml:space="preserve"> worth INR 2 Crore</w:t>
      </w:r>
    </w:p>
    <w:p w:rsidR="00AF6B17" w:rsidP="00AF6B17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>Variation order from M/s Holcim Lafarge for SNCR System worth INR 2 crores</w:t>
      </w:r>
    </w:p>
    <w:p w:rsidR="00402ED6" w:rsidRPr="00E96653" w:rsidP="007229E7">
      <w:pPr>
        <w:spacing w:line="360" w:lineRule="auto"/>
        <w:jc w:val="both"/>
        <w:rPr>
          <w:rFonts w:cs="Arial"/>
          <w:szCs w:val="20"/>
        </w:rPr>
      </w:pPr>
    </w:p>
    <w:p w:rsidR="00B92A4C" w:rsidP="00F747A4">
      <w:pPr>
        <w:spacing w:line="360" w:lineRule="auto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Sales Order Executed</w:t>
      </w:r>
    </w:p>
    <w:p w:rsidR="00B92A4C" w:rsidP="00F747A4">
      <w:pPr>
        <w:spacing w:line="360" w:lineRule="auto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bCs/>
          <w:noProof/>
        </w:rPr>
        <w:pict>
          <v:line id="_x0000_s1029" style="position:absolute;z-index:251663360" from="-9pt,6.15pt" to="513pt,6.15pt" strokecolor="#969696" strokeweight="3pt">
            <v:stroke linestyle="thinThin"/>
            <w10:wrap type="square"/>
          </v:line>
        </w:pict>
      </w:r>
    </w:p>
    <w:p w:rsidR="00B92A4C" w:rsidRPr="00A35BB9" w:rsidP="00995383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spacing w:line="360" w:lineRule="auto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1 x 170</w:t>
      </w:r>
      <w:r w:rsidRPr="00A35BB9" w:rsidR="000844AF">
        <w:rPr>
          <w:rFonts w:cs="Arial"/>
          <w:bCs/>
          <w:szCs w:val="20"/>
        </w:rPr>
        <w:t xml:space="preserve"> TPH, CFBC B</w:t>
      </w:r>
      <w:r>
        <w:rPr>
          <w:rFonts w:cs="Arial"/>
          <w:bCs/>
          <w:szCs w:val="20"/>
        </w:rPr>
        <w:t xml:space="preserve">oiler for M/s </w:t>
      </w:r>
      <w:r w:rsidR="00502A75">
        <w:rPr>
          <w:rFonts w:cs="Arial"/>
          <w:bCs/>
          <w:szCs w:val="20"/>
        </w:rPr>
        <w:t>ACPCL &amp; 130 TPH MSP Steel &amp; Power</w:t>
      </w:r>
      <w:r>
        <w:rPr>
          <w:rFonts w:cs="Arial"/>
          <w:bCs/>
          <w:szCs w:val="20"/>
        </w:rPr>
        <w:t xml:space="preserve"> – </w:t>
      </w:r>
      <w:r>
        <w:rPr>
          <w:rFonts w:cs="Arial"/>
          <w:bCs/>
          <w:szCs w:val="20"/>
        </w:rPr>
        <w:t>Chattisgarh</w:t>
      </w:r>
    </w:p>
    <w:p w:rsidR="00D223A3" w:rsidRPr="00A35BB9" w:rsidP="00995383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spacing w:line="360" w:lineRule="auto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3 x 150 TPH,   TG</w:t>
      </w:r>
      <w:r w:rsidRPr="00A35BB9">
        <w:rPr>
          <w:rFonts w:cs="Arial"/>
          <w:bCs/>
          <w:szCs w:val="20"/>
        </w:rPr>
        <w:t xml:space="preserve"> B</w:t>
      </w:r>
      <w:r>
        <w:rPr>
          <w:rFonts w:cs="Arial"/>
          <w:bCs/>
          <w:szCs w:val="20"/>
        </w:rPr>
        <w:t xml:space="preserve">oiler for M/s </w:t>
      </w:r>
      <w:r>
        <w:rPr>
          <w:rFonts w:cs="Arial"/>
          <w:bCs/>
          <w:szCs w:val="20"/>
        </w:rPr>
        <w:t>Kamphaengphet</w:t>
      </w:r>
      <w:r>
        <w:rPr>
          <w:rFonts w:cs="Arial"/>
          <w:bCs/>
          <w:szCs w:val="20"/>
        </w:rPr>
        <w:t xml:space="preserve"> Bio Energy -  Thailand </w:t>
      </w:r>
    </w:p>
    <w:p w:rsidR="00D223A3" w:rsidRPr="003553BE" w:rsidP="00995383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spacing w:line="360" w:lineRule="auto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1 x 120 TPH,   TG B</w:t>
      </w:r>
      <w:r w:rsidRPr="00A35BB9">
        <w:rPr>
          <w:rFonts w:cs="Arial"/>
          <w:bCs/>
          <w:szCs w:val="20"/>
        </w:rPr>
        <w:t>oiler f</w:t>
      </w:r>
      <w:r>
        <w:rPr>
          <w:rFonts w:cs="Arial"/>
          <w:bCs/>
          <w:szCs w:val="20"/>
        </w:rPr>
        <w:t xml:space="preserve">or M/s </w:t>
      </w:r>
      <w:r>
        <w:rPr>
          <w:rFonts w:cs="Arial"/>
          <w:bCs/>
          <w:szCs w:val="20"/>
        </w:rPr>
        <w:t>Dhampur</w:t>
      </w:r>
      <w:r>
        <w:rPr>
          <w:rFonts w:cs="Arial"/>
          <w:bCs/>
          <w:szCs w:val="20"/>
        </w:rPr>
        <w:t xml:space="preserve"> Sugar Mills Ltd- Uttar Pradesh</w:t>
      </w:r>
    </w:p>
    <w:p w:rsidR="003553BE" w:rsidP="00995383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spacing w:line="360" w:lineRule="auto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1 x 50 TPH, TG</w:t>
      </w:r>
      <w:r w:rsidRPr="00A35BB9">
        <w:rPr>
          <w:rFonts w:cs="Arial"/>
          <w:bCs/>
          <w:szCs w:val="20"/>
        </w:rPr>
        <w:t xml:space="preserve"> Boiler for M/s </w:t>
      </w:r>
      <w:r>
        <w:rPr>
          <w:rFonts w:cs="Arial"/>
          <w:bCs/>
          <w:szCs w:val="20"/>
        </w:rPr>
        <w:t>Nakornphet</w:t>
      </w:r>
      <w:r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>Greenergy</w:t>
      </w:r>
      <w:r>
        <w:rPr>
          <w:rFonts w:cs="Arial"/>
          <w:bCs/>
          <w:szCs w:val="20"/>
        </w:rPr>
        <w:t xml:space="preserve"> Ltd</w:t>
      </w:r>
      <w:r w:rsidRPr="00A35BB9">
        <w:rPr>
          <w:rFonts w:cs="Arial"/>
          <w:bCs/>
          <w:szCs w:val="20"/>
        </w:rPr>
        <w:t xml:space="preserve"> – </w:t>
      </w:r>
      <w:r>
        <w:rPr>
          <w:rFonts w:cs="Arial"/>
          <w:bCs/>
          <w:szCs w:val="20"/>
        </w:rPr>
        <w:t xml:space="preserve">Thailand </w:t>
      </w:r>
    </w:p>
    <w:p w:rsidR="00527F63" w:rsidP="00995383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spacing w:line="360" w:lineRule="auto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16000 MT/</w:t>
      </w:r>
      <w:r w:rsidR="000A4ED7">
        <w:rPr>
          <w:rFonts w:cs="Arial"/>
          <w:bCs/>
          <w:szCs w:val="20"/>
        </w:rPr>
        <w:t xml:space="preserve">Year  </w:t>
      </w:r>
      <w:r w:rsidR="000A4ED7">
        <w:rPr>
          <w:rFonts w:cs="Arial"/>
          <w:bCs/>
          <w:szCs w:val="20"/>
        </w:rPr>
        <w:t>Sulphonale</w:t>
      </w:r>
      <w:r w:rsidR="000A4ED7">
        <w:rPr>
          <w:rFonts w:cs="Arial"/>
          <w:bCs/>
          <w:szCs w:val="20"/>
        </w:rPr>
        <w:t xml:space="preserve"> and 80 TPD </w:t>
      </w:r>
      <w:r w:rsidR="000A4ED7">
        <w:rPr>
          <w:rFonts w:cs="Arial"/>
          <w:bCs/>
          <w:szCs w:val="20"/>
        </w:rPr>
        <w:t>Sulph</w:t>
      </w:r>
      <w:r>
        <w:rPr>
          <w:rFonts w:cs="Arial"/>
          <w:bCs/>
          <w:szCs w:val="20"/>
        </w:rPr>
        <w:t>uric</w:t>
      </w:r>
      <w:r>
        <w:rPr>
          <w:rFonts w:cs="Arial"/>
          <w:bCs/>
          <w:szCs w:val="20"/>
        </w:rPr>
        <w:t xml:space="preserve"> Acid</w:t>
      </w:r>
      <w:r w:rsidR="00B22BD8">
        <w:rPr>
          <w:rFonts w:cs="Arial"/>
          <w:bCs/>
          <w:szCs w:val="20"/>
        </w:rPr>
        <w:t xml:space="preserve"> Plant in </w:t>
      </w:r>
      <w:r w:rsidR="00B22BD8">
        <w:rPr>
          <w:rFonts w:cs="Arial"/>
          <w:bCs/>
          <w:szCs w:val="20"/>
        </w:rPr>
        <w:t>Jubail</w:t>
      </w:r>
      <w:r w:rsidR="00B22BD8">
        <w:rPr>
          <w:rFonts w:cs="Arial"/>
          <w:bCs/>
          <w:szCs w:val="20"/>
        </w:rPr>
        <w:t xml:space="preserve">, Saudi Arabia </w:t>
      </w:r>
    </w:p>
    <w:p w:rsidR="00B22BD8" w:rsidP="00995383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spacing w:line="360" w:lineRule="auto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Station Piping package for FO and LP Piping fo</w:t>
      </w:r>
      <w:r w:rsidR="000E7A75">
        <w:rPr>
          <w:rFonts w:cs="Arial"/>
          <w:bCs/>
          <w:szCs w:val="20"/>
        </w:rPr>
        <w:t xml:space="preserve">r NTPC </w:t>
      </w:r>
      <w:r w:rsidR="000E7A75">
        <w:rPr>
          <w:rFonts w:cs="Arial"/>
          <w:bCs/>
          <w:szCs w:val="20"/>
        </w:rPr>
        <w:t>Darli</w:t>
      </w:r>
      <w:r w:rsidR="000E7A75">
        <w:rPr>
          <w:rFonts w:cs="Arial"/>
          <w:bCs/>
          <w:szCs w:val="20"/>
        </w:rPr>
        <w:t xml:space="preserve"> </w:t>
      </w:r>
      <w:r w:rsidR="000E7A75">
        <w:rPr>
          <w:rFonts w:cs="Arial"/>
          <w:bCs/>
          <w:szCs w:val="20"/>
        </w:rPr>
        <w:t>Parli</w:t>
      </w:r>
      <w:r w:rsidR="000E7A75">
        <w:rPr>
          <w:rFonts w:cs="Arial"/>
          <w:bCs/>
          <w:szCs w:val="20"/>
        </w:rPr>
        <w:t xml:space="preserve"> Power Plant </w:t>
      </w:r>
      <w:r w:rsidR="00502A75">
        <w:rPr>
          <w:rFonts w:cs="Arial"/>
          <w:bCs/>
          <w:szCs w:val="20"/>
        </w:rPr>
        <w:t xml:space="preserve">, </w:t>
      </w:r>
      <w:r w:rsidR="00502A75">
        <w:rPr>
          <w:rFonts w:cs="Arial"/>
          <w:bCs/>
          <w:szCs w:val="20"/>
        </w:rPr>
        <w:t>Fire fighting</w:t>
      </w:r>
      <w:r w:rsidR="00502A75">
        <w:rPr>
          <w:rFonts w:cs="Arial"/>
          <w:bCs/>
          <w:szCs w:val="20"/>
        </w:rPr>
        <w:t xml:space="preserve"> package for </w:t>
      </w:r>
    </w:p>
    <w:p w:rsidR="00B22BD8" w:rsidP="00502A75">
      <w:pPr>
        <w:pStyle w:val="Header"/>
        <w:tabs>
          <w:tab w:val="clear" w:pos="4320"/>
          <w:tab w:val="clear" w:pos="8640"/>
        </w:tabs>
        <w:spacing w:line="360" w:lineRule="auto"/>
        <w:ind w:left="720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NTPC Power </w:t>
      </w:r>
      <w:r>
        <w:rPr>
          <w:rFonts w:cs="Arial"/>
          <w:bCs/>
          <w:szCs w:val="20"/>
        </w:rPr>
        <w:t>Plant ,</w:t>
      </w:r>
      <w:r>
        <w:rPr>
          <w:rFonts w:cs="Arial"/>
          <w:bCs/>
          <w:szCs w:val="20"/>
        </w:rPr>
        <w:t>Talchar</w:t>
      </w:r>
      <w:r>
        <w:rPr>
          <w:rFonts w:cs="Arial"/>
          <w:bCs/>
          <w:szCs w:val="20"/>
        </w:rPr>
        <w:t xml:space="preserve">, Orissa </w:t>
      </w:r>
      <w:r w:rsidR="00502A75">
        <w:rPr>
          <w:rFonts w:cs="Arial"/>
          <w:bCs/>
          <w:szCs w:val="20"/>
        </w:rPr>
        <w:t xml:space="preserve"> &amp; NTPC </w:t>
      </w:r>
      <w:r w:rsidR="00502A75">
        <w:rPr>
          <w:rFonts w:cs="Arial"/>
          <w:bCs/>
          <w:szCs w:val="20"/>
        </w:rPr>
        <w:t>Kanti</w:t>
      </w:r>
      <w:r w:rsidR="00502A75">
        <w:rPr>
          <w:rFonts w:cs="Arial"/>
          <w:bCs/>
          <w:szCs w:val="20"/>
        </w:rPr>
        <w:t xml:space="preserve">, </w:t>
      </w:r>
      <w:r w:rsidR="00502A75">
        <w:rPr>
          <w:rFonts w:cs="Arial"/>
          <w:bCs/>
          <w:szCs w:val="20"/>
        </w:rPr>
        <w:t>Muzaffarpur</w:t>
      </w:r>
    </w:p>
    <w:p w:rsidR="000E7A75" w:rsidP="00995383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spacing w:line="360" w:lineRule="auto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Expansion project for HPCL </w:t>
      </w:r>
      <w:r>
        <w:rPr>
          <w:rFonts w:cs="Arial"/>
          <w:bCs/>
          <w:szCs w:val="20"/>
        </w:rPr>
        <w:t>Ramanmandi</w:t>
      </w:r>
      <w:r>
        <w:rPr>
          <w:rFonts w:cs="Arial"/>
          <w:bCs/>
          <w:szCs w:val="20"/>
        </w:rPr>
        <w:t xml:space="preserve"> works for oil supply</w:t>
      </w:r>
    </w:p>
    <w:p w:rsidR="000E7A75" w:rsidP="00995383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spacing w:line="360" w:lineRule="auto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SNCR System for NOx</w:t>
      </w:r>
      <w:r>
        <w:rPr>
          <w:rFonts w:cs="Arial"/>
          <w:bCs/>
          <w:szCs w:val="20"/>
        </w:rPr>
        <w:t xml:space="preserve"> reduction Holcim Lafarge Cement plant at ACL </w:t>
      </w:r>
      <w:r>
        <w:rPr>
          <w:rFonts w:cs="Arial"/>
          <w:bCs/>
          <w:szCs w:val="20"/>
        </w:rPr>
        <w:t>Ambujanagar</w:t>
      </w:r>
      <w:r>
        <w:rPr>
          <w:rFonts w:cs="Arial"/>
          <w:bCs/>
          <w:szCs w:val="20"/>
        </w:rPr>
        <w:t xml:space="preserve"> &amp; </w:t>
      </w:r>
      <w:r>
        <w:rPr>
          <w:rFonts w:cs="Arial"/>
          <w:bCs/>
          <w:szCs w:val="20"/>
        </w:rPr>
        <w:t>Bhatapara</w:t>
      </w:r>
      <w:r w:rsidR="00502A75">
        <w:rPr>
          <w:rFonts w:cs="Arial"/>
          <w:bCs/>
          <w:szCs w:val="20"/>
        </w:rPr>
        <w:t>, Gujarat</w:t>
      </w:r>
    </w:p>
    <w:p w:rsidR="003553BE" w:rsidP="00995383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spacing w:line="360" w:lineRule="auto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Upgradation of Cement plant capacity to 2400 TPD clinker production of </w:t>
      </w:r>
      <w:r w:rsidR="00512099">
        <w:rPr>
          <w:rFonts w:cs="Arial"/>
          <w:bCs/>
          <w:szCs w:val="20"/>
        </w:rPr>
        <w:t>Dalmiya</w:t>
      </w:r>
      <w:r w:rsidR="00512099">
        <w:rPr>
          <w:rFonts w:cs="Arial"/>
          <w:bCs/>
          <w:szCs w:val="20"/>
        </w:rPr>
        <w:t xml:space="preserve"> Cement</w:t>
      </w:r>
      <w:r>
        <w:rPr>
          <w:rFonts w:cs="Arial"/>
          <w:bCs/>
          <w:szCs w:val="20"/>
        </w:rPr>
        <w:t xml:space="preserve">, </w:t>
      </w:r>
      <w:r>
        <w:rPr>
          <w:rFonts w:cs="Arial"/>
          <w:bCs/>
          <w:szCs w:val="20"/>
        </w:rPr>
        <w:t>Banjer</w:t>
      </w:r>
      <w:r>
        <w:rPr>
          <w:rFonts w:cs="Arial"/>
          <w:bCs/>
          <w:szCs w:val="20"/>
        </w:rPr>
        <w:t xml:space="preserve"> Bihar </w:t>
      </w:r>
    </w:p>
    <w:p w:rsidR="00AF6B17" w:rsidP="00AF6B17">
      <w:pPr>
        <w:pStyle w:val="Header"/>
        <w:tabs>
          <w:tab w:val="clear" w:pos="4320"/>
          <w:tab w:val="clear" w:pos="8640"/>
        </w:tabs>
        <w:spacing w:line="360" w:lineRule="auto"/>
        <w:ind w:left="720"/>
        <w:jc w:val="both"/>
        <w:rPr>
          <w:rFonts w:cs="Arial"/>
          <w:bCs/>
          <w:szCs w:val="20"/>
        </w:rPr>
      </w:pPr>
    </w:p>
    <w:p w:rsidR="00AF6B17" w:rsidP="00AF6B17">
      <w:pPr>
        <w:pStyle w:val="Heading9"/>
        <w:spacing w:line="360" w:lineRule="auto"/>
        <w:jc w:val="both"/>
        <w:rPr>
          <w:sz w:val="22"/>
          <w:u w:val="none"/>
        </w:rPr>
      </w:pPr>
      <w:r>
        <w:rPr>
          <w:sz w:val="22"/>
          <w:u w:val="none"/>
        </w:rPr>
        <w:t>STRENGTHS</w:t>
      </w:r>
    </w:p>
    <w:p w:rsidR="00AF6B17" w:rsidRPr="00570351" w:rsidP="00AF6B17">
      <w:pPr>
        <w:spacing w:line="360" w:lineRule="auto"/>
        <w:jc w:val="both"/>
        <w:rPr>
          <w:rFonts w:cs="Arial"/>
          <w:b/>
          <w:u w:val="single"/>
        </w:rPr>
      </w:pPr>
      <w:r>
        <w:rPr>
          <w:rFonts w:cs="Arial"/>
          <w:b/>
          <w:noProof/>
        </w:rPr>
        <w:pict>
          <v:line id="_x0000_s1030" style="position:absolute;z-index:251667456" from="-9pt,2.7pt" to="513pt,2.7pt" strokecolor="#969696" strokeweight="3pt">
            <v:stroke linestyle="thinThin"/>
            <w10:wrap type="square"/>
          </v:line>
        </w:pict>
      </w:r>
    </w:p>
    <w:p w:rsidR="00AF6B17" w:rsidRPr="00A35BB9" w:rsidP="00AF6B17">
      <w:pPr>
        <w:numPr>
          <w:ilvl w:val="0"/>
          <w:numId w:val="1"/>
        </w:numPr>
        <w:spacing w:line="360" w:lineRule="auto"/>
        <w:jc w:val="both"/>
        <w:rPr>
          <w:rFonts w:cs="Arial"/>
          <w:szCs w:val="20"/>
        </w:rPr>
      </w:pPr>
      <w:r w:rsidRPr="00A35BB9">
        <w:rPr>
          <w:rFonts w:cs="Arial"/>
          <w:szCs w:val="20"/>
        </w:rPr>
        <w:t xml:space="preserve">Strong Engineering acumen with </w:t>
      </w:r>
      <w:r>
        <w:rPr>
          <w:rFonts w:cs="Arial"/>
          <w:szCs w:val="20"/>
        </w:rPr>
        <w:t>team leading &amp; negotiation skills.</w:t>
      </w:r>
    </w:p>
    <w:p w:rsidR="00AF6B17" w:rsidRPr="00A35BB9" w:rsidP="00AF6B17">
      <w:pPr>
        <w:numPr>
          <w:ilvl w:val="0"/>
          <w:numId w:val="1"/>
        </w:num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Ability</w:t>
      </w:r>
      <w:r w:rsidRPr="00A35BB9">
        <w:rPr>
          <w:rFonts w:cs="Arial"/>
          <w:szCs w:val="20"/>
        </w:rPr>
        <w:t xml:space="preserve"> to grasp and imbibe new knowledge with ease.</w:t>
      </w:r>
    </w:p>
    <w:p w:rsidR="00AF6B17" w:rsidRPr="00A35BB9" w:rsidP="00AF6B17">
      <w:pPr>
        <w:numPr>
          <w:ilvl w:val="0"/>
          <w:numId w:val="1"/>
        </w:numPr>
        <w:spacing w:line="360" w:lineRule="auto"/>
        <w:jc w:val="both"/>
        <w:rPr>
          <w:rFonts w:cs="Arial"/>
          <w:b/>
          <w:szCs w:val="20"/>
        </w:rPr>
      </w:pPr>
      <w:r w:rsidRPr="00A35BB9">
        <w:rPr>
          <w:rFonts w:cs="Arial"/>
          <w:szCs w:val="20"/>
        </w:rPr>
        <w:t>Excellent communication and interpersonal skills.</w:t>
      </w:r>
    </w:p>
    <w:p w:rsidR="00AF6B17" w:rsidRPr="00570351" w:rsidP="00AF6B17">
      <w:pPr>
        <w:numPr>
          <w:ilvl w:val="0"/>
          <w:numId w:val="1"/>
        </w:num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Eager to learn and self-motivated.</w:t>
      </w:r>
    </w:p>
    <w:p w:rsidR="00502A75" w:rsidRPr="007229E7" w:rsidP="006D7519">
      <w:pPr>
        <w:numPr>
          <w:ilvl w:val="0"/>
          <w:numId w:val="1"/>
        </w:numPr>
        <w:spacing w:line="36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Initiative taking capabilities and p</w:t>
      </w:r>
      <w:r w:rsidRPr="00A35BB9">
        <w:rPr>
          <w:rFonts w:cs="Arial"/>
          <w:szCs w:val="20"/>
        </w:rPr>
        <w:t>ossess calm temperament in difficult and testing situations.</w:t>
      </w:r>
    </w:p>
    <w:p w:rsidR="00502A75" w:rsidRPr="00CE7E45" w:rsidP="006D7519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cs="Arial"/>
          <w:bCs/>
        </w:rPr>
      </w:pPr>
    </w:p>
    <w:p w:rsidR="00B92A4C" w:rsidP="00F747A4">
      <w:pPr>
        <w:pStyle w:val="Heading9"/>
        <w:spacing w:line="360" w:lineRule="auto"/>
        <w:jc w:val="both"/>
        <w:rPr>
          <w:sz w:val="22"/>
          <w:u w:val="none"/>
        </w:rPr>
      </w:pPr>
      <w:r>
        <w:rPr>
          <w:sz w:val="22"/>
          <w:u w:val="none"/>
        </w:rPr>
        <w:t>EDUCATION</w:t>
      </w:r>
    </w:p>
    <w:p w:rsidR="00B92A4C" w:rsidP="00F747A4">
      <w:pPr>
        <w:spacing w:line="360" w:lineRule="auto"/>
        <w:jc w:val="both"/>
        <w:rPr>
          <w:rFonts w:cs="Arial"/>
          <w:b/>
          <w:u w:val="single"/>
        </w:rPr>
      </w:pPr>
      <w:r>
        <w:rPr>
          <w:rFonts w:cs="Arial"/>
          <w:noProof/>
        </w:rPr>
        <w:pict>
          <v:line id="_x0000_s1031" style="position:absolute;z-index:251660288" from="-9pt,6pt" to="513pt,6pt" strokecolor="#969696" strokeweight="3pt">
            <v:stroke linestyle="thinThin"/>
            <w10:wrap type="square"/>
          </v:line>
        </w:pict>
      </w:r>
    </w:p>
    <w:p w:rsidR="00B92A4C" w:rsidP="00995383">
      <w:pPr>
        <w:pStyle w:val="Heading8"/>
        <w:numPr>
          <w:ilvl w:val="0"/>
          <w:numId w:val="3"/>
        </w:numPr>
        <w:spacing w:line="360" w:lineRule="auto"/>
        <w:jc w:val="both"/>
        <w:rPr>
          <w:bCs w:val="0"/>
        </w:rPr>
      </w:pPr>
      <w:r w:rsidRPr="00E956C3">
        <w:rPr>
          <w:bCs w:val="0"/>
        </w:rPr>
        <w:t>Bachelor of Technology</w:t>
      </w:r>
      <w:r w:rsidR="00E956C3">
        <w:rPr>
          <w:b w:val="0"/>
          <w:bCs w:val="0"/>
        </w:rPr>
        <w:t xml:space="preserve"> (</w:t>
      </w:r>
      <w:r w:rsidRPr="00E956C3" w:rsidR="00E956C3">
        <w:rPr>
          <w:bCs w:val="0"/>
        </w:rPr>
        <w:t>B.Tech</w:t>
      </w:r>
      <w:r w:rsidR="00E956C3">
        <w:rPr>
          <w:b w:val="0"/>
          <w:bCs w:val="0"/>
        </w:rPr>
        <w:t>)</w:t>
      </w:r>
      <w:r>
        <w:rPr>
          <w:b w:val="0"/>
          <w:bCs w:val="0"/>
        </w:rPr>
        <w:t xml:space="preserve"> in Power with Mechanical Engineering from National Power Training Institute, </w:t>
      </w:r>
      <w:r>
        <w:rPr>
          <w:b w:val="0"/>
          <w:bCs w:val="0"/>
        </w:rPr>
        <w:t>Badarpur</w:t>
      </w:r>
      <w:r>
        <w:rPr>
          <w:b w:val="0"/>
          <w:bCs w:val="0"/>
        </w:rPr>
        <w:t xml:space="preserve">, New Delhi with an </w:t>
      </w:r>
      <w:r w:rsidRPr="007229E7">
        <w:rPr>
          <w:bCs w:val="0"/>
        </w:rPr>
        <w:t>aggregate of 72%.</w:t>
      </w:r>
      <w:r w:rsidRPr="00E956C3" w:rsidR="00E76239">
        <w:rPr>
          <w:b w:val="0"/>
          <w:bCs w:val="0"/>
        </w:rPr>
        <w:t>(2009)</w:t>
      </w:r>
    </w:p>
    <w:p w:rsidR="00E956C3" w:rsidRPr="00F01D97" w:rsidP="00E956C3">
      <w:pPr>
        <w:pStyle w:val="Heading8"/>
        <w:numPr>
          <w:ilvl w:val="0"/>
          <w:numId w:val="3"/>
        </w:numPr>
        <w:spacing w:line="360" w:lineRule="auto"/>
        <w:jc w:val="both"/>
        <w:rPr>
          <w:b w:val="0"/>
          <w:szCs w:val="20"/>
        </w:rPr>
      </w:pPr>
      <w:r w:rsidRPr="00E956C3">
        <w:rPr>
          <w:szCs w:val="20"/>
        </w:rPr>
        <w:t>PGDBM</w:t>
      </w:r>
      <w:r>
        <w:rPr>
          <w:b w:val="0"/>
          <w:szCs w:val="20"/>
        </w:rPr>
        <w:t xml:space="preserve"> (equivalent to </w:t>
      </w:r>
      <w:r w:rsidRPr="00E956C3">
        <w:rPr>
          <w:szCs w:val="20"/>
        </w:rPr>
        <w:t>MBA</w:t>
      </w:r>
      <w:r>
        <w:rPr>
          <w:b w:val="0"/>
          <w:szCs w:val="20"/>
        </w:rPr>
        <w:t xml:space="preserve">) in International Business from IMT-CDL, Ghaziabad with </w:t>
      </w:r>
      <w:r w:rsidRPr="007229E7">
        <w:rPr>
          <w:szCs w:val="20"/>
        </w:rPr>
        <w:t xml:space="preserve">74 % </w:t>
      </w:r>
      <w:r w:rsidRPr="00E956C3">
        <w:rPr>
          <w:szCs w:val="20"/>
        </w:rPr>
        <w:t>aggregate</w:t>
      </w:r>
      <w:r w:rsidRPr="00E956C3">
        <w:rPr>
          <w:b w:val="0"/>
          <w:szCs w:val="20"/>
        </w:rPr>
        <w:t>.(</w:t>
      </w:r>
      <w:r w:rsidRPr="00E956C3">
        <w:rPr>
          <w:b w:val="0"/>
          <w:szCs w:val="20"/>
        </w:rPr>
        <w:t>2012)</w:t>
      </w:r>
    </w:p>
    <w:p w:rsidR="00E956C3" w:rsidRPr="00E956C3" w:rsidP="00E956C3"/>
    <w:p w:rsidR="00B92A4C" w:rsidP="00F747A4">
      <w:pPr>
        <w:spacing w:line="360" w:lineRule="auto"/>
        <w:ind w:left="360"/>
        <w:jc w:val="both"/>
        <w:rPr>
          <w:rFonts w:cs="Arial"/>
        </w:rPr>
      </w:pPr>
    </w:p>
    <w:p w:rsidR="00B92A4C" w:rsidRPr="006D7519" w:rsidP="006D7519">
      <w:pPr>
        <w:spacing w:line="360" w:lineRule="auto"/>
        <w:ind w:left="360"/>
        <w:jc w:val="both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 xml:space="preserve"> TRAININGS</w:t>
      </w:r>
      <w:r w:rsidR="00402ED6">
        <w:rPr>
          <w:rFonts w:cs="Arial"/>
          <w:b/>
          <w:bCs/>
          <w:sz w:val="22"/>
        </w:rPr>
        <w:t xml:space="preserve"> </w:t>
      </w:r>
      <w:r w:rsidR="00E261EB">
        <w:rPr>
          <w:rFonts w:cs="Arial"/>
          <w:b/>
          <w:bCs/>
          <w:sz w:val="22"/>
        </w:rPr>
        <w:t>&amp; CERTIFICATIONS</w:t>
      </w:r>
      <w:r>
        <w:rPr>
          <w:rFonts w:cs="Arial"/>
          <w:b/>
          <w:bCs/>
          <w:noProof/>
        </w:rPr>
        <w:pict>
          <v:line id="_x0000_s1032" style="position:absolute;z-index:251664384" from="-9pt,0.75pt" to="513pt,0.75pt" strokecolor="#969696" strokeweight="3pt">
            <v:stroke linestyle="thinThin"/>
            <w10:wrap type="square"/>
          </v:line>
        </w:pict>
      </w:r>
    </w:p>
    <w:p w:rsidR="00E261EB" w:rsidRPr="00E956C3" w:rsidP="00E956C3">
      <w:pPr>
        <w:numPr>
          <w:ilvl w:val="0"/>
          <w:numId w:val="2"/>
        </w:numPr>
        <w:spacing w:line="276" w:lineRule="auto"/>
        <w:jc w:val="both"/>
        <w:rPr>
          <w:rFonts w:cs="Arial"/>
        </w:rPr>
      </w:pPr>
      <w:r>
        <w:rPr>
          <w:rFonts w:cs="Arial"/>
          <w:bCs/>
        </w:rPr>
        <w:t>MS project</w:t>
      </w:r>
      <w:r w:rsidRPr="00B27378">
        <w:rPr>
          <w:rFonts w:cs="Arial"/>
          <w:bCs/>
        </w:rPr>
        <w:t xml:space="preserve"> by </w:t>
      </w:r>
      <w:r w:rsidRPr="00B27378">
        <w:rPr>
          <w:rFonts w:cs="Arial"/>
          <w:bCs/>
        </w:rPr>
        <w:t>Cadd</w:t>
      </w:r>
      <w:r w:rsidRPr="00B27378">
        <w:rPr>
          <w:rFonts w:cs="Arial"/>
          <w:bCs/>
        </w:rPr>
        <w:t xml:space="preserve"> </w:t>
      </w:r>
      <w:r w:rsidRPr="00B27378">
        <w:rPr>
          <w:rFonts w:cs="Arial"/>
          <w:bCs/>
        </w:rPr>
        <w:t>centre</w:t>
      </w:r>
      <w:r w:rsidR="00E956C3">
        <w:rPr>
          <w:rFonts w:cs="Arial"/>
          <w:bCs/>
        </w:rPr>
        <w:t xml:space="preserve"> &amp; </w:t>
      </w:r>
      <w:r w:rsidR="00E956C3">
        <w:rPr>
          <w:rFonts w:cs="Arial"/>
          <w:bCs/>
        </w:rPr>
        <w:t xml:space="preserve">Prima Vera by </w:t>
      </w:r>
      <w:r w:rsidR="00E956C3">
        <w:rPr>
          <w:rFonts w:cs="Arial"/>
          <w:bCs/>
        </w:rPr>
        <w:t>Cadd</w:t>
      </w:r>
      <w:r w:rsidR="00E956C3">
        <w:rPr>
          <w:rFonts w:cs="Arial"/>
          <w:bCs/>
        </w:rPr>
        <w:t xml:space="preserve"> Master.</w:t>
      </w:r>
    </w:p>
    <w:p w:rsidR="00661DCE" w:rsidRPr="0044478F" w:rsidP="00995383">
      <w:pPr>
        <w:numPr>
          <w:ilvl w:val="0"/>
          <w:numId w:val="2"/>
        </w:numPr>
        <w:spacing w:line="276" w:lineRule="auto"/>
        <w:jc w:val="both"/>
        <w:rPr>
          <w:rFonts w:cs="Arial"/>
        </w:rPr>
      </w:pPr>
      <w:r>
        <w:rPr>
          <w:rFonts w:cs="Arial"/>
          <w:bCs/>
        </w:rPr>
        <w:t xml:space="preserve">Proficiency in </w:t>
      </w:r>
      <w:r>
        <w:rPr>
          <w:rFonts w:cs="Arial"/>
          <w:bCs/>
        </w:rPr>
        <w:t>SAP, BAAN &amp; ERP-LN</w:t>
      </w:r>
    </w:p>
    <w:p w:rsidR="0044478F" w:rsidRPr="00B27378" w:rsidP="00995383">
      <w:pPr>
        <w:numPr>
          <w:ilvl w:val="0"/>
          <w:numId w:val="2"/>
        </w:numPr>
        <w:spacing w:line="276" w:lineRule="auto"/>
        <w:jc w:val="both"/>
        <w:rPr>
          <w:rFonts w:cs="Arial"/>
        </w:rPr>
      </w:pPr>
      <w:r>
        <w:rPr>
          <w:rFonts w:cs="Arial"/>
          <w:bCs/>
        </w:rPr>
        <w:t>AutoCad</w:t>
      </w:r>
      <w:r>
        <w:rPr>
          <w:rFonts w:cs="Arial"/>
          <w:bCs/>
        </w:rPr>
        <w:t xml:space="preserve"> by </w:t>
      </w:r>
      <w:r>
        <w:rPr>
          <w:rFonts w:cs="Arial"/>
          <w:bCs/>
        </w:rPr>
        <w:t>AutoDesk</w:t>
      </w:r>
      <w:r>
        <w:rPr>
          <w:rFonts w:cs="Arial"/>
          <w:bCs/>
        </w:rPr>
        <w:t>.</w:t>
      </w:r>
    </w:p>
    <w:p w:rsidR="00D60EA1" w:rsidRPr="00E956C3" w:rsidP="00E956C3">
      <w:pPr>
        <w:numPr>
          <w:ilvl w:val="0"/>
          <w:numId w:val="2"/>
        </w:numPr>
        <w:spacing w:line="276" w:lineRule="auto"/>
        <w:jc w:val="both"/>
        <w:rPr>
          <w:rFonts w:cs="Arial"/>
          <w:b/>
        </w:rPr>
      </w:pPr>
      <w:r w:rsidRPr="00B27378">
        <w:rPr>
          <w:rFonts w:cs="Arial"/>
          <w:b/>
          <w:bCs/>
        </w:rPr>
        <w:t>Major training sessions undergone</w:t>
      </w:r>
      <w:r w:rsidRPr="00B27378" w:rsidR="0077758C">
        <w:rPr>
          <w:rFonts w:cs="Arial"/>
          <w:b/>
          <w:bCs/>
        </w:rPr>
        <w:t>:</w:t>
      </w:r>
    </w:p>
    <w:p w:rsidR="0077758C" w:rsidRPr="00E956C3" w:rsidP="00E956C3">
      <w:pPr>
        <w:numPr>
          <w:ilvl w:val="0"/>
          <w:numId w:val="6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Time management</w:t>
      </w:r>
      <w:r w:rsidR="00E956C3">
        <w:rPr>
          <w:rFonts w:cs="Arial"/>
        </w:rPr>
        <w:t>,</w:t>
      </w:r>
      <w:r w:rsidRPr="00E956C3" w:rsidR="00E956C3">
        <w:rPr>
          <w:rFonts w:cs="Arial"/>
        </w:rPr>
        <w:t xml:space="preserve"> </w:t>
      </w:r>
      <w:r w:rsidR="00E956C3">
        <w:rPr>
          <w:rFonts w:cs="Arial"/>
        </w:rPr>
        <w:t>International business ethics and communication</w:t>
      </w:r>
    </w:p>
    <w:p w:rsidR="0077758C" w:rsidP="00995383">
      <w:pPr>
        <w:numPr>
          <w:ilvl w:val="0"/>
          <w:numId w:val="6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Leadership and team building</w:t>
      </w:r>
    </w:p>
    <w:p w:rsidR="00570351" w:rsidP="00995383">
      <w:pPr>
        <w:numPr>
          <w:ilvl w:val="0"/>
          <w:numId w:val="6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Design aspects of CFBC Boilers</w:t>
      </w:r>
    </w:p>
    <w:p w:rsidR="00402ED6" w:rsidRPr="00E956C3" w:rsidP="00E956C3">
      <w:pPr>
        <w:numPr>
          <w:ilvl w:val="0"/>
          <w:numId w:val="6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NiCd</w:t>
      </w:r>
      <w:r>
        <w:rPr>
          <w:rFonts w:cs="Arial"/>
        </w:rPr>
        <w:t xml:space="preserve"> Battery manufacturing process</w:t>
      </w:r>
    </w:p>
    <w:p w:rsidR="00B92A4C" w:rsidP="00E96653">
      <w:pPr>
        <w:pStyle w:val="Heading9"/>
        <w:spacing w:line="360" w:lineRule="auto"/>
        <w:jc w:val="both"/>
        <w:rPr>
          <w:sz w:val="22"/>
          <w:u w:val="none"/>
        </w:rPr>
      </w:pPr>
      <w:r>
        <w:rPr>
          <w:noProof/>
        </w:rPr>
        <w:pict>
          <v:line id="_x0000_s1033" style="position:absolute;z-index:251661312" from="0,18.15pt" to="522pt,18.15pt" strokecolor="#969696" strokeweight="3pt">
            <v:stroke linestyle="thinThin"/>
            <w10:wrap type="square"/>
          </v:line>
        </w:pict>
      </w:r>
      <w:r>
        <w:rPr>
          <w:sz w:val="22"/>
          <w:u w:val="none"/>
        </w:rPr>
        <w:t>PERSONAL DETAILS</w:t>
      </w:r>
    </w:p>
    <w:p w:rsidR="00402ED6" w:rsidRPr="00402ED6" w:rsidP="00402ED6">
      <w:bookmarkStart w:id="0" w:name="_GoBack"/>
      <w:bookmarkEnd w:id="0"/>
    </w:p>
    <w:p w:rsidR="00B92A4C" w:rsidP="00995383">
      <w:pPr>
        <w:numPr>
          <w:ilvl w:val="0"/>
          <w:numId w:val="5"/>
        </w:numPr>
        <w:spacing w:line="360" w:lineRule="auto"/>
        <w:jc w:val="both"/>
        <w:rPr>
          <w:rFonts w:cs="Arial"/>
        </w:rPr>
      </w:pPr>
      <w:r>
        <w:rPr>
          <w:rFonts w:cs="Arial"/>
        </w:rPr>
        <w:t>Marital status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/>
          <w:bCs/>
        </w:rPr>
        <w:t>:</w:t>
      </w:r>
      <w:r w:rsidR="004C1534">
        <w:rPr>
          <w:rFonts w:cs="Arial"/>
        </w:rPr>
        <w:t xml:space="preserve"> Single</w:t>
      </w:r>
    </w:p>
    <w:p w:rsidR="00B92A4C" w:rsidP="00995383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</w:rPr>
        <w:t>Languages proficiency</w:t>
      </w:r>
      <w:r>
        <w:rPr>
          <w:rFonts w:cs="Arial"/>
        </w:rPr>
        <w:tab/>
      </w:r>
      <w:r>
        <w:rPr>
          <w:rFonts w:cs="Arial"/>
          <w:b/>
          <w:bCs/>
        </w:rPr>
        <w:t xml:space="preserve">: </w:t>
      </w:r>
      <w:r>
        <w:rPr>
          <w:rFonts w:cs="Arial"/>
        </w:rPr>
        <w:t>Hindi &amp;</w:t>
      </w:r>
      <w:r w:rsidR="004B4655">
        <w:rPr>
          <w:rFonts w:cs="Arial"/>
        </w:rPr>
        <w:t xml:space="preserve"> English</w:t>
      </w:r>
    </w:p>
    <w:p w:rsidR="00B92A4C" w:rsidRPr="0044478F" w:rsidP="00995383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>
        <w:rPr>
          <w:rFonts w:cs="Arial"/>
        </w:rPr>
        <w:t>Nationality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/>
          <w:bCs/>
        </w:rPr>
        <w:t>:</w:t>
      </w:r>
      <w:r>
        <w:rPr>
          <w:rFonts w:cs="Arial"/>
        </w:rPr>
        <w:t xml:space="preserve"> India</w:t>
      </w:r>
      <w:r w:rsidR="0052252E">
        <w:rPr>
          <w:rFonts w:cs="Arial"/>
        </w:rPr>
        <w:t>n</w:t>
      </w:r>
    </w:p>
    <w:p w:rsidR="00E96653" w:rsidP="006C1D86">
      <w:pPr>
        <w:spacing w:line="360" w:lineRule="auto"/>
        <w:ind w:left="7200" w:firstLine="720"/>
        <w:jc w:val="both"/>
        <w:rPr>
          <w:rFonts w:cs="Arial"/>
          <w:b/>
        </w:rPr>
      </w:pPr>
      <w:r>
        <w:rPr>
          <w:rFonts w:cs="Arial"/>
          <w:b/>
        </w:rPr>
        <w:t>Sandeep Sharma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width:1pt;height:1pt;margin-top:0;margin-left:0;position:absolute;z-index:251659264">
            <v:imagedata r:id="rId5"/>
          </v:shape>
        </w:pict>
      </w:r>
    </w:p>
    <w:sectPr w:rsidSect="00EA5A54">
      <w:headerReference w:type="default" r:id="rId6"/>
      <w:footerReference w:type="default" r:id="rId7"/>
      <w:pgSz w:w="12240" w:h="15840"/>
      <w:pgMar w:top="1008" w:right="900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0632">
    <w:pPr>
      <w:pStyle w:val="Footer"/>
      <w:jc w:val="right"/>
      <w:rPr>
        <w:sz w:val="18"/>
      </w:rPr>
    </w:pPr>
    <w:r>
      <w:rPr>
        <w:sz w:val="18"/>
      </w:rPr>
      <w:t xml:space="preserve">Page </w:t>
    </w:r>
    <w:r w:rsidR="00E5324E">
      <w:rPr>
        <w:sz w:val="18"/>
      </w:rPr>
      <w:fldChar w:fldCharType="begin"/>
    </w:r>
    <w:r>
      <w:rPr>
        <w:sz w:val="18"/>
      </w:rPr>
      <w:instrText xml:space="preserve"> PAGE </w:instrText>
    </w:r>
    <w:r w:rsidR="00E5324E">
      <w:rPr>
        <w:sz w:val="18"/>
      </w:rPr>
      <w:fldChar w:fldCharType="separate"/>
    </w:r>
    <w:r w:rsidR="00E956C3">
      <w:rPr>
        <w:noProof/>
        <w:sz w:val="18"/>
      </w:rPr>
      <w:t>1</w:t>
    </w:r>
    <w:r w:rsidR="00E5324E">
      <w:rPr>
        <w:sz w:val="18"/>
      </w:rPr>
      <w:fldChar w:fldCharType="end"/>
    </w:r>
    <w:r>
      <w:rPr>
        <w:sz w:val="18"/>
      </w:rPr>
      <w:t xml:space="preserve"> of </w:t>
    </w:r>
    <w:r w:rsidR="00E5324E">
      <w:rPr>
        <w:sz w:val="18"/>
      </w:rPr>
      <w:fldChar w:fldCharType="begin"/>
    </w:r>
    <w:r>
      <w:rPr>
        <w:sz w:val="18"/>
      </w:rPr>
      <w:instrText xml:space="preserve"> NUMPAGES </w:instrText>
    </w:r>
    <w:r w:rsidR="00E5324E">
      <w:rPr>
        <w:sz w:val="18"/>
      </w:rPr>
      <w:fldChar w:fldCharType="separate"/>
    </w:r>
    <w:r w:rsidR="00E956C3">
      <w:rPr>
        <w:noProof/>
        <w:sz w:val="18"/>
      </w:rPr>
      <w:t>4</w:t>
    </w:r>
    <w:r w:rsidR="00E5324E">
      <w:rPr>
        <w:sz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0632" w:rsidRPr="000275FF" w:rsidP="000275FF"/>
  <w:p w:rsidR="00460632" w:rsidRPr="0065411E" w:rsidP="006541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85387D"/>
    <w:multiLevelType w:val="hybridMultilevel"/>
    <w:tmpl w:val="CD48E4E8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715F78"/>
    <w:multiLevelType w:val="hybridMultilevel"/>
    <w:tmpl w:val="AB1023A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B27AEF"/>
    <w:multiLevelType w:val="hybridMultilevel"/>
    <w:tmpl w:val="CD8C05A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813CE0"/>
    <w:multiLevelType w:val="hybridMultilevel"/>
    <w:tmpl w:val="38346E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27077F70"/>
    <w:multiLevelType w:val="hybridMultilevel"/>
    <w:tmpl w:val="A2203924"/>
    <w:lvl w:ilvl="0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0B26CA5"/>
    <w:multiLevelType w:val="hybridMultilevel"/>
    <w:tmpl w:val="19CA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F66A46"/>
    <w:multiLevelType w:val="hybridMultilevel"/>
    <w:tmpl w:val="761C93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06F1FC1"/>
    <w:multiLevelType w:val="hybridMultilevel"/>
    <w:tmpl w:val="A66E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EB4762"/>
    <w:multiLevelType w:val="hybridMultilevel"/>
    <w:tmpl w:val="47B8B7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4E589D"/>
    <w:multiLevelType w:val="hybridMultilevel"/>
    <w:tmpl w:val="A964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6C301A"/>
    <w:multiLevelType w:val="hybridMultilevel"/>
    <w:tmpl w:val="3B36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5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1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1FB"/>
    <w:rsid w:val="00004786"/>
    <w:rsid w:val="000054DE"/>
    <w:rsid w:val="000275FF"/>
    <w:rsid w:val="00033A11"/>
    <w:rsid w:val="00042E95"/>
    <w:rsid w:val="0006321C"/>
    <w:rsid w:val="0008047A"/>
    <w:rsid w:val="000844AF"/>
    <w:rsid w:val="000947AD"/>
    <w:rsid w:val="000A0B9E"/>
    <w:rsid w:val="000A4ED7"/>
    <w:rsid w:val="000A6F04"/>
    <w:rsid w:val="000B64AF"/>
    <w:rsid w:val="000B7657"/>
    <w:rsid w:val="000E7A75"/>
    <w:rsid w:val="00100F32"/>
    <w:rsid w:val="001057B7"/>
    <w:rsid w:val="00106EBE"/>
    <w:rsid w:val="00117C33"/>
    <w:rsid w:val="00123960"/>
    <w:rsid w:val="00123EF7"/>
    <w:rsid w:val="00136C7F"/>
    <w:rsid w:val="00145ECF"/>
    <w:rsid w:val="00151A35"/>
    <w:rsid w:val="00155D7F"/>
    <w:rsid w:val="00156400"/>
    <w:rsid w:val="001566B1"/>
    <w:rsid w:val="00166745"/>
    <w:rsid w:val="00173458"/>
    <w:rsid w:val="00174C59"/>
    <w:rsid w:val="001A15A6"/>
    <w:rsid w:val="001A55BD"/>
    <w:rsid w:val="001B488F"/>
    <w:rsid w:val="001C4EA8"/>
    <w:rsid w:val="001D5AC3"/>
    <w:rsid w:val="001D6109"/>
    <w:rsid w:val="001F123B"/>
    <w:rsid w:val="00200883"/>
    <w:rsid w:val="002018F7"/>
    <w:rsid w:val="00206CD7"/>
    <w:rsid w:val="002111EE"/>
    <w:rsid w:val="00211787"/>
    <w:rsid w:val="00216C1B"/>
    <w:rsid w:val="0022042C"/>
    <w:rsid w:val="00236326"/>
    <w:rsid w:val="00246F41"/>
    <w:rsid w:val="00276931"/>
    <w:rsid w:val="00284BC7"/>
    <w:rsid w:val="00295EE9"/>
    <w:rsid w:val="00297286"/>
    <w:rsid w:val="002A3FC8"/>
    <w:rsid w:val="002B6408"/>
    <w:rsid w:val="002D68CC"/>
    <w:rsid w:val="002E0A41"/>
    <w:rsid w:val="002E2046"/>
    <w:rsid w:val="002E225D"/>
    <w:rsid w:val="002E2567"/>
    <w:rsid w:val="002F485B"/>
    <w:rsid w:val="00317D57"/>
    <w:rsid w:val="00332E2C"/>
    <w:rsid w:val="003553BE"/>
    <w:rsid w:val="00373695"/>
    <w:rsid w:val="00386AAD"/>
    <w:rsid w:val="00391E6C"/>
    <w:rsid w:val="00395D6C"/>
    <w:rsid w:val="003B3F10"/>
    <w:rsid w:val="003F4FE1"/>
    <w:rsid w:val="003F63ED"/>
    <w:rsid w:val="00402ED6"/>
    <w:rsid w:val="004111B5"/>
    <w:rsid w:val="00420CA4"/>
    <w:rsid w:val="0042470F"/>
    <w:rsid w:val="00430076"/>
    <w:rsid w:val="004330BF"/>
    <w:rsid w:val="00436AA0"/>
    <w:rsid w:val="00443666"/>
    <w:rsid w:val="0044478F"/>
    <w:rsid w:val="004466ED"/>
    <w:rsid w:val="00453E2B"/>
    <w:rsid w:val="004572D0"/>
    <w:rsid w:val="00460632"/>
    <w:rsid w:val="004B4655"/>
    <w:rsid w:val="004C1534"/>
    <w:rsid w:val="004C4E5F"/>
    <w:rsid w:val="004C77F3"/>
    <w:rsid w:val="004F64B6"/>
    <w:rsid w:val="00501401"/>
    <w:rsid w:val="00502A75"/>
    <w:rsid w:val="00510F00"/>
    <w:rsid w:val="00512099"/>
    <w:rsid w:val="0052252E"/>
    <w:rsid w:val="00527F63"/>
    <w:rsid w:val="005341B1"/>
    <w:rsid w:val="0053678B"/>
    <w:rsid w:val="0055092A"/>
    <w:rsid w:val="00550D04"/>
    <w:rsid w:val="00557A8B"/>
    <w:rsid w:val="00563D29"/>
    <w:rsid w:val="00570351"/>
    <w:rsid w:val="005A1DF1"/>
    <w:rsid w:val="005A27F5"/>
    <w:rsid w:val="005A55CC"/>
    <w:rsid w:val="005B5970"/>
    <w:rsid w:val="005D0F67"/>
    <w:rsid w:val="005D1475"/>
    <w:rsid w:val="005D4C39"/>
    <w:rsid w:val="005E5E84"/>
    <w:rsid w:val="005F2BBF"/>
    <w:rsid w:val="00614F96"/>
    <w:rsid w:val="00634A7D"/>
    <w:rsid w:val="00646D88"/>
    <w:rsid w:val="0065206C"/>
    <w:rsid w:val="0065411E"/>
    <w:rsid w:val="006551FB"/>
    <w:rsid w:val="00661DCE"/>
    <w:rsid w:val="0068145C"/>
    <w:rsid w:val="00685A00"/>
    <w:rsid w:val="0069199B"/>
    <w:rsid w:val="006A231B"/>
    <w:rsid w:val="006C1D86"/>
    <w:rsid w:val="006D01C9"/>
    <w:rsid w:val="006D1579"/>
    <w:rsid w:val="006D7519"/>
    <w:rsid w:val="006D7960"/>
    <w:rsid w:val="006E436A"/>
    <w:rsid w:val="006E787E"/>
    <w:rsid w:val="006F2975"/>
    <w:rsid w:val="006F4A98"/>
    <w:rsid w:val="006F653E"/>
    <w:rsid w:val="00703816"/>
    <w:rsid w:val="007168EF"/>
    <w:rsid w:val="007229E7"/>
    <w:rsid w:val="00731D49"/>
    <w:rsid w:val="00737761"/>
    <w:rsid w:val="00760149"/>
    <w:rsid w:val="00762EDC"/>
    <w:rsid w:val="00766840"/>
    <w:rsid w:val="00767E40"/>
    <w:rsid w:val="00772F16"/>
    <w:rsid w:val="00774AB9"/>
    <w:rsid w:val="0077758C"/>
    <w:rsid w:val="00785C5F"/>
    <w:rsid w:val="007956E6"/>
    <w:rsid w:val="007A4A3D"/>
    <w:rsid w:val="007A605C"/>
    <w:rsid w:val="007A7818"/>
    <w:rsid w:val="007B6197"/>
    <w:rsid w:val="007D0B63"/>
    <w:rsid w:val="007E6B99"/>
    <w:rsid w:val="007F019E"/>
    <w:rsid w:val="007F0658"/>
    <w:rsid w:val="0080265F"/>
    <w:rsid w:val="008076B3"/>
    <w:rsid w:val="008077C8"/>
    <w:rsid w:val="0082468A"/>
    <w:rsid w:val="008665CD"/>
    <w:rsid w:val="008E0166"/>
    <w:rsid w:val="008E0B64"/>
    <w:rsid w:val="008E66BE"/>
    <w:rsid w:val="008F1803"/>
    <w:rsid w:val="008F450E"/>
    <w:rsid w:val="00900601"/>
    <w:rsid w:val="0090510E"/>
    <w:rsid w:val="00906390"/>
    <w:rsid w:val="00915A82"/>
    <w:rsid w:val="009252A9"/>
    <w:rsid w:val="00940A77"/>
    <w:rsid w:val="0095774F"/>
    <w:rsid w:val="00962A62"/>
    <w:rsid w:val="0096509E"/>
    <w:rsid w:val="00976D7B"/>
    <w:rsid w:val="009776B0"/>
    <w:rsid w:val="00995383"/>
    <w:rsid w:val="009A0661"/>
    <w:rsid w:val="009A659A"/>
    <w:rsid w:val="009A7336"/>
    <w:rsid w:val="009C021C"/>
    <w:rsid w:val="009D4C76"/>
    <w:rsid w:val="009E3782"/>
    <w:rsid w:val="009E40A7"/>
    <w:rsid w:val="009E4881"/>
    <w:rsid w:val="009F7530"/>
    <w:rsid w:val="00A16C82"/>
    <w:rsid w:val="00A2369B"/>
    <w:rsid w:val="00A238E3"/>
    <w:rsid w:val="00A2418A"/>
    <w:rsid w:val="00A3072A"/>
    <w:rsid w:val="00A35BB9"/>
    <w:rsid w:val="00A448BC"/>
    <w:rsid w:val="00A458F2"/>
    <w:rsid w:val="00A71B78"/>
    <w:rsid w:val="00A7461D"/>
    <w:rsid w:val="00A808A8"/>
    <w:rsid w:val="00A85541"/>
    <w:rsid w:val="00A8638C"/>
    <w:rsid w:val="00A909C2"/>
    <w:rsid w:val="00AA2E62"/>
    <w:rsid w:val="00AA5B98"/>
    <w:rsid w:val="00AB0C61"/>
    <w:rsid w:val="00AC2A51"/>
    <w:rsid w:val="00AD180D"/>
    <w:rsid w:val="00AD2EA4"/>
    <w:rsid w:val="00AD6019"/>
    <w:rsid w:val="00AE7174"/>
    <w:rsid w:val="00AF4A6E"/>
    <w:rsid w:val="00AF5DFF"/>
    <w:rsid w:val="00AF6B17"/>
    <w:rsid w:val="00B22BD8"/>
    <w:rsid w:val="00B25BFB"/>
    <w:rsid w:val="00B27378"/>
    <w:rsid w:val="00B409CB"/>
    <w:rsid w:val="00B47DBF"/>
    <w:rsid w:val="00B52022"/>
    <w:rsid w:val="00B52EB9"/>
    <w:rsid w:val="00B5345C"/>
    <w:rsid w:val="00B54F68"/>
    <w:rsid w:val="00B606DF"/>
    <w:rsid w:val="00B62E86"/>
    <w:rsid w:val="00B63167"/>
    <w:rsid w:val="00B66205"/>
    <w:rsid w:val="00B718C5"/>
    <w:rsid w:val="00B728E8"/>
    <w:rsid w:val="00B903EB"/>
    <w:rsid w:val="00B92A4C"/>
    <w:rsid w:val="00BB679C"/>
    <w:rsid w:val="00BC63D7"/>
    <w:rsid w:val="00BD1600"/>
    <w:rsid w:val="00BE175C"/>
    <w:rsid w:val="00BE74E2"/>
    <w:rsid w:val="00BF09F3"/>
    <w:rsid w:val="00BF7BDF"/>
    <w:rsid w:val="00C11FEB"/>
    <w:rsid w:val="00C17F53"/>
    <w:rsid w:val="00C267C1"/>
    <w:rsid w:val="00C33969"/>
    <w:rsid w:val="00C36BAC"/>
    <w:rsid w:val="00C624D6"/>
    <w:rsid w:val="00C64AB6"/>
    <w:rsid w:val="00CA6006"/>
    <w:rsid w:val="00CA7AF3"/>
    <w:rsid w:val="00CC6DC8"/>
    <w:rsid w:val="00CE7E45"/>
    <w:rsid w:val="00CF390B"/>
    <w:rsid w:val="00CF4852"/>
    <w:rsid w:val="00D10022"/>
    <w:rsid w:val="00D10108"/>
    <w:rsid w:val="00D12F5D"/>
    <w:rsid w:val="00D223A3"/>
    <w:rsid w:val="00D25CE0"/>
    <w:rsid w:val="00D33A54"/>
    <w:rsid w:val="00D44E9B"/>
    <w:rsid w:val="00D60EA1"/>
    <w:rsid w:val="00D71043"/>
    <w:rsid w:val="00D81EC2"/>
    <w:rsid w:val="00D8653F"/>
    <w:rsid w:val="00D90AEE"/>
    <w:rsid w:val="00DA4CD7"/>
    <w:rsid w:val="00DB0114"/>
    <w:rsid w:val="00DB0F89"/>
    <w:rsid w:val="00DB0FB6"/>
    <w:rsid w:val="00DC7F75"/>
    <w:rsid w:val="00DD6ECF"/>
    <w:rsid w:val="00DE71BA"/>
    <w:rsid w:val="00DF15BD"/>
    <w:rsid w:val="00DF30BB"/>
    <w:rsid w:val="00E17AC2"/>
    <w:rsid w:val="00E261EB"/>
    <w:rsid w:val="00E377EF"/>
    <w:rsid w:val="00E43F4F"/>
    <w:rsid w:val="00E5324E"/>
    <w:rsid w:val="00E6135E"/>
    <w:rsid w:val="00E66524"/>
    <w:rsid w:val="00E76239"/>
    <w:rsid w:val="00E811DB"/>
    <w:rsid w:val="00E911CE"/>
    <w:rsid w:val="00E956C3"/>
    <w:rsid w:val="00E96653"/>
    <w:rsid w:val="00EA5A54"/>
    <w:rsid w:val="00EB4F34"/>
    <w:rsid w:val="00EB7908"/>
    <w:rsid w:val="00ED27C8"/>
    <w:rsid w:val="00F00EB0"/>
    <w:rsid w:val="00F01836"/>
    <w:rsid w:val="00F01D96"/>
    <w:rsid w:val="00F01D97"/>
    <w:rsid w:val="00F06DD9"/>
    <w:rsid w:val="00F07CE9"/>
    <w:rsid w:val="00F11687"/>
    <w:rsid w:val="00F36849"/>
    <w:rsid w:val="00F5278F"/>
    <w:rsid w:val="00F66440"/>
    <w:rsid w:val="00F67B92"/>
    <w:rsid w:val="00F747A4"/>
    <w:rsid w:val="00F86706"/>
    <w:rsid w:val="00F87D82"/>
    <w:rsid w:val="00FA4BCD"/>
    <w:rsid w:val="00FA6E59"/>
    <w:rsid w:val="00FC43FF"/>
    <w:rsid w:val="00FD77CE"/>
    <w:rsid w:val="00FD7F49"/>
    <w:rsid w:val="00FE2711"/>
    <w:rsid w:val="00FE3E11"/>
    <w:rsid w:val="00FE6E77"/>
    <w:rsid w:val="00FE79AC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6B3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8076B3"/>
    <w:pPr>
      <w:keepNext/>
      <w:jc w:val="center"/>
      <w:outlineLvl w:val="0"/>
    </w:pPr>
    <w:rPr>
      <w:rFonts w:cs="Arial"/>
      <w:b/>
      <w:bCs/>
      <w:sz w:val="24"/>
    </w:rPr>
  </w:style>
  <w:style w:type="paragraph" w:styleId="Heading2">
    <w:name w:val="heading 2"/>
    <w:basedOn w:val="Normal"/>
    <w:next w:val="Normal"/>
    <w:qFormat/>
    <w:rsid w:val="008076B3"/>
    <w:pPr>
      <w:keepNext/>
      <w:outlineLvl w:val="1"/>
    </w:pPr>
    <w:rPr>
      <w:rFonts w:cs="Arial"/>
      <w:b/>
      <w:bCs/>
      <w:sz w:val="24"/>
    </w:rPr>
  </w:style>
  <w:style w:type="paragraph" w:styleId="Heading3">
    <w:name w:val="heading 3"/>
    <w:basedOn w:val="Normal"/>
    <w:next w:val="Normal"/>
    <w:qFormat/>
    <w:rsid w:val="008076B3"/>
    <w:pPr>
      <w:keepNext/>
      <w:outlineLvl w:val="2"/>
    </w:pPr>
    <w:rPr>
      <w:rFonts w:ascii="Times New Roman" w:hAnsi="Times New Roman"/>
      <w:b/>
      <w:bCs/>
      <w:i/>
      <w:iCs/>
      <w:sz w:val="24"/>
    </w:rPr>
  </w:style>
  <w:style w:type="paragraph" w:styleId="Heading4">
    <w:name w:val="heading 4"/>
    <w:basedOn w:val="Normal"/>
    <w:next w:val="Normal"/>
    <w:qFormat/>
    <w:rsid w:val="008076B3"/>
    <w:pPr>
      <w:keepNext/>
      <w:ind w:left="2880"/>
      <w:outlineLvl w:val="3"/>
    </w:pPr>
    <w:rPr>
      <w:rFonts w:ascii="Times New Roman" w:hAnsi="Times New Roman"/>
      <w:i/>
      <w:iCs/>
      <w:sz w:val="24"/>
    </w:rPr>
  </w:style>
  <w:style w:type="paragraph" w:styleId="Heading5">
    <w:name w:val="heading 5"/>
    <w:basedOn w:val="Normal"/>
    <w:next w:val="Normal"/>
    <w:qFormat/>
    <w:rsid w:val="008076B3"/>
    <w:pPr>
      <w:keepNext/>
      <w:jc w:val="center"/>
      <w:outlineLvl w:val="4"/>
    </w:pPr>
    <w:rPr>
      <w:rFonts w:cs="Arial"/>
      <w:i/>
      <w:iCs/>
    </w:rPr>
  </w:style>
  <w:style w:type="paragraph" w:styleId="Heading6">
    <w:name w:val="heading 6"/>
    <w:basedOn w:val="Normal"/>
    <w:next w:val="Normal"/>
    <w:qFormat/>
    <w:rsid w:val="008076B3"/>
    <w:pPr>
      <w:keepNext/>
      <w:outlineLvl w:val="5"/>
    </w:pPr>
    <w:rPr>
      <w:rFonts w:cs="Arial"/>
      <w:i/>
      <w:iCs/>
      <w:sz w:val="22"/>
    </w:rPr>
  </w:style>
  <w:style w:type="paragraph" w:styleId="Heading7">
    <w:name w:val="heading 7"/>
    <w:basedOn w:val="Normal"/>
    <w:next w:val="Normal"/>
    <w:qFormat/>
    <w:rsid w:val="008076B3"/>
    <w:pPr>
      <w:keepNext/>
      <w:tabs>
        <w:tab w:val="left" w:pos="360"/>
      </w:tabs>
      <w:outlineLvl w:val="6"/>
    </w:pPr>
    <w:rPr>
      <w:rFonts w:cs="Arial"/>
      <w:b/>
      <w:bCs/>
      <w:i/>
      <w:iCs/>
      <w:sz w:val="22"/>
    </w:rPr>
  </w:style>
  <w:style w:type="paragraph" w:styleId="Heading8">
    <w:name w:val="heading 8"/>
    <w:basedOn w:val="Normal"/>
    <w:next w:val="Normal"/>
    <w:qFormat/>
    <w:rsid w:val="008076B3"/>
    <w:pPr>
      <w:keepNext/>
      <w:outlineLvl w:val="7"/>
    </w:pPr>
    <w:rPr>
      <w:rFonts w:cs="Arial"/>
      <w:b/>
      <w:bCs/>
    </w:rPr>
  </w:style>
  <w:style w:type="paragraph" w:styleId="Heading9">
    <w:name w:val="heading 9"/>
    <w:basedOn w:val="Normal"/>
    <w:next w:val="Normal"/>
    <w:qFormat/>
    <w:rsid w:val="008076B3"/>
    <w:pPr>
      <w:keepNext/>
      <w:jc w:val="center"/>
      <w:outlineLvl w:val="8"/>
    </w:pPr>
    <w:rPr>
      <w:rFonts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076B3"/>
    <w:rPr>
      <w:rFonts w:cs="Arial"/>
      <w:sz w:val="22"/>
    </w:rPr>
  </w:style>
  <w:style w:type="paragraph" w:styleId="Header">
    <w:name w:val="header"/>
    <w:basedOn w:val="Normal"/>
    <w:rsid w:val="008076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76B3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8076B3"/>
    <w:pPr>
      <w:jc w:val="center"/>
    </w:pPr>
    <w:rPr>
      <w:rFonts w:cs="Arial"/>
    </w:rPr>
  </w:style>
  <w:style w:type="paragraph" w:styleId="BodyText3">
    <w:name w:val="Body Text 3"/>
    <w:basedOn w:val="Normal"/>
    <w:rsid w:val="008076B3"/>
    <w:rPr>
      <w:rFonts w:cs="Arial"/>
      <w:color w:val="000000"/>
      <w:szCs w:val="15"/>
    </w:rPr>
  </w:style>
  <w:style w:type="character" w:styleId="Hyperlink">
    <w:name w:val="Hyperlink"/>
    <w:basedOn w:val="DefaultParagraphFont"/>
    <w:rsid w:val="008076B3"/>
    <w:rPr>
      <w:color w:val="0000FF"/>
      <w:u w:val="single"/>
    </w:rPr>
  </w:style>
  <w:style w:type="character" w:styleId="FollowedHyperlink">
    <w:name w:val="FollowedHyperlink"/>
    <w:basedOn w:val="DefaultParagraphFont"/>
    <w:rsid w:val="008076B3"/>
    <w:rPr>
      <w:color w:val="800080"/>
      <w:u w:val="single"/>
    </w:rPr>
  </w:style>
  <w:style w:type="paragraph" w:customStyle="1" w:styleId="body-tal">
    <w:name w:val="body-tal"/>
    <w:basedOn w:val="PlainText"/>
    <w:rsid w:val="00200883"/>
    <w:pPr>
      <w:tabs>
        <w:tab w:val="left" w:pos="1980"/>
      </w:tabs>
      <w:autoSpaceDE w:val="0"/>
      <w:autoSpaceDN w:val="0"/>
      <w:spacing w:before="20" w:after="20"/>
      <w:ind w:left="2160" w:hanging="1440"/>
    </w:pPr>
    <w:rPr>
      <w:rFonts w:ascii="Times New Roman" w:hAnsi="Times New Roman" w:cs="Times New Roman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00883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00883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174C5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D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D8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36326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hiring.naukri.com/cloudgateway-rm/rm-document-services/v0/web/trackCv?cvTrackingParams=g38wBsRLPaWk0AkfASoZT895.Of1SSL73J9T9Waocb1VRO7.abmB8CaA8hHOFRxjndHU9IWnwHkPJCO.j9nedjjBu82CyAPIp.PbdilPmgcWRQQPN7ln5CkImr9c2af5OSmoUIWVlCu4fVjEiOgeBrYk5aIrbvyUEYNhBQ3XxVCMswlCim2uPNstinYd1cWdEmgFPQrSdThXOaGiqcBnERVJxXS184HWMXQC9RjbGb3djEAVxcO.WWCwq_nZRkZEh7upuYDowoPNFXuIRGh8Ku25bK3lZ8tGoHPhEbd9dci2CihWetaIP6_p5EzBLjS0dIFr9DlDWfwPEZkDWAjl9g--&amp;docType=docx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DC662-E340-4D9E-ACE8-283808E83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&lt;XX&gt; YEARS EXPERIENCE IN &lt;Function&gt;</vt:lpstr>
    </vt:vector>
  </TitlesOfParts>
  <Company>jobsahed</Company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&lt;XX&gt; YEARS EXPERIENCE IN &lt;Function&gt;</dc:title>
  <dc:creator>jobsahead. .com</dc:creator>
  <cp:lastModifiedBy>Sandeep</cp:lastModifiedBy>
  <cp:revision>90</cp:revision>
  <cp:lastPrinted>2017-01-11T10:08:00Z</cp:lastPrinted>
  <dcterms:created xsi:type="dcterms:W3CDTF">2016-05-22T17:20:00Z</dcterms:created>
  <dcterms:modified xsi:type="dcterms:W3CDTF">2024-08-01T05:47:00Z</dcterms:modified>
</cp:coreProperties>
</file>