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50" w:rsidRDefault="00945E50" w:rsidP="001C1E21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290F82" w:rsidRPr="00D2148F" w:rsidRDefault="00D2148F" w:rsidP="001C1E21">
      <w:pPr>
        <w:spacing w:after="0"/>
        <w:rPr>
          <w:rFonts w:asciiTheme="majorHAnsi" w:hAnsiTheme="majorHAnsi"/>
          <w:b/>
          <w:sz w:val="28"/>
          <w:szCs w:val="28"/>
        </w:rPr>
      </w:pPr>
      <w:r w:rsidRPr="00D2148F">
        <w:rPr>
          <w:rFonts w:asciiTheme="majorHAnsi" w:hAnsiTheme="majorHAnsi"/>
          <w:b/>
          <w:sz w:val="28"/>
          <w:szCs w:val="28"/>
        </w:rPr>
        <w:t>Bhawna Sen</w:t>
      </w:r>
    </w:p>
    <w:p w:rsidR="00D2148F" w:rsidRDefault="00D2148F" w:rsidP="001C1E21">
      <w:pPr>
        <w:spacing w:after="0"/>
        <w:rPr>
          <w:rFonts w:cstheme="minorHAnsi"/>
          <w:color w:val="212121"/>
          <w:w w:val="95"/>
        </w:rPr>
      </w:pPr>
      <w:r>
        <w:t xml:space="preserve">Contact No. : +91 – </w:t>
      </w:r>
      <w:r w:rsidRPr="0077539A">
        <w:rPr>
          <w:rFonts w:cstheme="minorHAnsi"/>
          <w:color w:val="212121"/>
          <w:w w:val="95"/>
        </w:rPr>
        <w:t>8375981327</w:t>
      </w:r>
      <w:r>
        <w:rPr>
          <w:rFonts w:cstheme="minorHAnsi"/>
          <w:color w:val="212121"/>
          <w:w w:val="95"/>
        </w:rPr>
        <w:t xml:space="preserve"> | E-mail : </w:t>
      </w:r>
      <w:hyperlink r:id="rId5" w:history="1">
        <w:r w:rsidRPr="00BE683E">
          <w:rPr>
            <w:rStyle w:val="Hyperlink"/>
            <w:rFonts w:cstheme="minorHAnsi"/>
            <w:w w:val="95"/>
          </w:rPr>
          <w:t>senbhavna66@gmail.com</w:t>
        </w:r>
      </w:hyperlink>
      <w:r>
        <w:rPr>
          <w:rFonts w:cstheme="minorHAnsi"/>
          <w:color w:val="212121"/>
          <w:w w:val="95"/>
        </w:rPr>
        <w:tab/>
      </w:r>
    </w:p>
    <w:p w:rsidR="00D2148F" w:rsidRDefault="00D2148F" w:rsidP="001C1E21">
      <w:pPr>
        <w:spacing w:after="0"/>
        <w:rPr>
          <w:rFonts w:cstheme="minorHAnsi"/>
          <w:color w:val="212121"/>
          <w:w w:val="95"/>
        </w:rPr>
      </w:pPr>
      <w:r>
        <w:rPr>
          <w:rFonts w:cstheme="minorHAnsi"/>
          <w:color w:val="212121"/>
          <w:w w:val="95"/>
        </w:rPr>
        <w:t>Current Location – New Delhi | Preferred Location – Delhi NCR</w:t>
      </w:r>
    </w:p>
    <w:p w:rsidR="004F5A4F" w:rsidRDefault="004F5A4F" w:rsidP="001C1E21">
      <w:pPr>
        <w:spacing w:after="0"/>
        <w:rPr>
          <w:rFonts w:cstheme="minorHAnsi"/>
          <w:color w:val="212121"/>
          <w:w w:val="95"/>
        </w:rPr>
      </w:pPr>
    </w:p>
    <w:tbl>
      <w:tblPr>
        <w:tblW w:w="0" w:type="auto"/>
        <w:tblInd w:w="-4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4F5A4F" w:rsidTr="004F5A4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40" w:type="dxa"/>
          </w:tcPr>
          <w:p w:rsidR="004F5A4F" w:rsidRDefault="004F5A4F">
            <w:pPr>
              <w:rPr>
                <w:rFonts w:cstheme="minorHAnsi"/>
                <w:color w:val="212121"/>
                <w:w w:val="95"/>
              </w:rPr>
            </w:pPr>
          </w:p>
        </w:tc>
      </w:tr>
    </w:tbl>
    <w:p w:rsidR="00D2148F" w:rsidRPr="00D2148F" w:rsidRDefault="00D2148F" w:rsidP="00945E50">
      <w:pPr>
        <w:spacing w:after="0"/>
        <w:rPr>
          <w:rFonts w:asciiTheme="majorHAnsi" w:hAnsiTheme="majorHAnsi" w:cstheme="minorHAnsi"/>
          <w:b/>
          <w:color w:val="212121"/>
          <w:w w:val="95"/>
          <w:sz w:val="28"/>
          <w:szCs w:val="28"/>
        </w:rPr>
      </w:pPr>
      <w:bookmarkStart w:id="0" w:name="_GoBack"/>
      <w:bookmarkEnd w:id="0"/>
      <w:r w:rsidRPr="00D2148F">
        <w:rPr>
          <w:rFonts w:asciiTheme="majorHAnsi" w:hAnsiTheme="majorHAnsi" w:cstheme="minorHAnsi"/>
          <w:b/>
          <w:color w:val="212121"/>
          <w:w w:val="95"/>
          <w:sz w:val="28"/>
          <w:szCs w:val="28"/>
        </w:rPr>
        <w:t>OBJECTIVE</w:t>
      </w:r>
    </w:p>
    <w:p w:rsidR="00D2148F" w:rsidRDefault="00D2148F" w:rsidP="00945E50">
      <w:pPr>
        <w:spacing w:after="0"/>
        <w:rPr>
          <w:rFonts w:cstheme="minorHAnsi"/>
          <w:color w:val="333333"/>
          <w:sz w:val="24"/>
          <w:szCs w:val="24"/>
        </w:rPr>
      </w:pPr>
      <w:r w:rsidRPr="00D2148F">
        <w:rPr>
          <w:rFonts w:cstheme="minorHAnsi"/>
          <w:color w:val="333333"/>
          <w:sz w:val="24"/>
          <w:szCs w:val="24"/>
        </w:rPr>
        <w:t>To</w:t>
      </w:r>
      <w:r w:rsidRPr="00D2148F">
        <w:rPr>
          <w:rFonts w:cstheme="minorHAnsi"/>
          <w:color w:val="333333"/>
          <w:spacing w:val="-9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work</w:t>
      </w:r>
      <w:r w:rsidRPr="00D2148F">
        <w:rPr>
          <w:rFonts w:cstheme="minorHAnsi"/>
          <w:color w:val="333333"/>
          <w:spacing w:val="-9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in</w:t>
      </w:r>
      <w:r w:rsidRPr="00D2148F">
        <w:rPr>
          <w:rFonts w:cstheme="minorHAnsi"/>
          <w:color w:val="333333"/>
          <w:spacing w:val="-9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an</w:t>
      </w:r>
      <w:r w:rsidRPr="00D2148F">
        <w:rPr>
          <w:rFonts w:cstheme="minorHAnsi"/>
          <w:color w:val="333333"/>
          <w:spacing w:val="-9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organization</w:t>
      </w:r>
      <w:r w:rsidRPr="00D2148F">
        <w:rPr>
          <w:rFonts w:cstheme="minorHAnsi"/>
          <w:color w:val="333333"/>
          <w:spacing w:val="-9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which</w:t>
      </w:r>
      <w:r w:rsidRPr="00D2148F">
        <w:rPr>
          <w:rFonts w:cstheme="minorHAnsi"/>
          <w:color w:val="333333"/>
          <w:spacing w:val="-9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provides</w:t>
      </w:r>
      <w:r w:rsidRPr="00D2148F">
        <w:rPr>
          <w:rFonts w:cstheme="minorHAnsi"/>
          <w:color w:val="333333"/>
          <w:spacing w:val="-9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me</w:t>
      </w:r>
      <w:r w:rsidRPr="00D2148F">
        <w:rPr>
          <w:rFonts w:cstheme="minorHAnsi"/>
          <w:color w:val="333333"/>
          <w:spacing w:val="-9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with</w:t>
      </w:r>
      <w:r w:rsidRPr="00D2148F">
        <w:rPr>
          <w:rFonts w:cstheme="minorHAnsi"/>
          <w:color w:val="333333"/>
          <w:spacing w:val="-9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ample</w:t>
      </w:r>
      <w:r w:rsidRPr="00D2148F">
        <w:rPr>
          <w:rFonts w:cstheme="minorHAnsi"/>
          <w:color w:val="333333"/>
          <w:spacing w:val="-9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opportunities</w:t>
      </w:r>
      <w:r w:rsidRPr="00D2148F">
        <w:rPr>
          <w:rFonts w:cstheme="minorHAnsi"/>
          <w:color w:val="333333"/>
          <w:spacing w:val="-8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to</w:t>
      </w:r>
      <w:r w:rsidRPr="00D2148F">
        <w:rPr>
          <w:rFonts w:cstheme="minorHAnsi"/>
          <w:color w:val="333333"/>
          <w:spacing w:val="-9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enhance</w:t>
      </w:r>
      <w:r w:rsidRPr="00D2148F">
        <w:rPr>
          <w:rFonts w:cstheme="minorHAnsi"/>
          <w:color w:val="333333"/>
          <w:spacing w:val="-9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my</w:t>
      </w:r>
      <w:r w:rsidRPr="00D2148F">
        <w:rPr>
          <w:rFonts w:cstheme="minorHAnsi"/>
          <w:color w:val="333333"/>
          <w:spacing w:val="-9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skills</w:t>
      </w:r>
      <w:r w:rsidRPr="00D2148F">
        <w:rPr>
          <w:rFonts w:cstheme="minorHAnsi"/>
          <w:color w:val="333333"/>
          <w:spacing w:val="-9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and</w:t>
      </w:r>
      <w:r w:rsidRPr="00D2148F">
        <w:rPr>
          <w:rFonts w:cstheme="minorHAnsi"/>
          <w:color w:val="333333"/>
          <w:spacing w:val="-57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knowledge</w:t>
      </w:r>
      <w:r w:rsidRPr="00D2148F">
        <w:rPr>
          <w:rFonts w:cstheme="minorHAnsi"/>
          <w:color w:val="333333"/>
          <w:spacing w:val="-2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along</w:t>
      </w:r>
      <w:r w:rsidRPr="00D2148F">
        <w:rPr>
          <w:rFonts w:cstheme="minorHAnsi"/>
          <w:color w:val="333333"/>
          <w:spacing w:val="-2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with</w:t>
      </w:r>
      <w:r w:rsidRPr="00D2148F">
        <w:rPr>
          <w:rFonts w:cstheme="minorHAnsi"/>
          <w:color w:val="333333"/>
          <w:spacing w:val="-2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contributing</w:t>
      </w:r>
      <w:r w:rsidRPr="00D2148F">
        <w:rPr>
          <w:rFonts w:cstheme="minorHAnsi"/>
          <w:color w:val="333333"/>
          <w:spacing w:val="-1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to</w:t>
      </w:r>
      <w:r w:rsidRPr="00D2148F">
        <w:rPr>
          <w:rFonts w:cstheme="minorHAnsi"/>
          <w:color w:val="333333"/>
          <w:spacing w:val="-2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the</w:t>
      </w:r>
      <w:r w:rsidRPr="00D2148F">
        <w:rPr>
          <w:rFonts w:cstheme="minorHAnsi"/>
          <w:color w:val="333333"/>
          <w:spacing w:val="-2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growth</w:t>
      </w:r>
      <w:r w:rsidRPr="00D2148F">
        <w:rPr>
          <w:rFonts w:cstheme="minorHAnsi"/>
          <w:color w:val="333333"/>
          <w:spacing w:val="-2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of</w:t>
      </w:r>
      <w:r w:rsidRPr="00D2148F">
        <w:rPr>
          <w:rFonts w:cstheme="minorHAnsi"/>
          <w:color w:val="333333"/>
          <w:spacing w:val="-1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the</w:t>
      </w:r>
      <w:r w:rsidRPr="00D2148F">
        <w:rPr>
          <w:rFonts w:cstheme="minorHAnsi"/>
          <w:color w:val="333333"/>
          <w:spacing w:val="-2"/>
          <w:sz w:val="24"/>
          <w:szCs w:val="24"/>
        </w:rPr>
        <w:t xml:space="preserve"> </w:t>
      </w:r>
      <w:r w:rsidRPr="00D2148F">
        <w:rPr>
          <w:rFonts w:cstheme="minorHAnsi"/>
          <w:color w:val="333333"/>
          <w:sz w:val="24"/>
          <w:szCs w:val="24"/>
        </w:rPr>
        <w:t>organization</w:t>
      </w:r>
      <w:r w:rsidRPr="00D2148F">
        <w:rPr>
          <w:rFonts w:cstheme="minorHAnsi"/>
          <w:color w:val="333333"/>
          <w:sz w:val="24"/>
          <w:szCs w:val="24"/>
        </w:rPr>
        <w:t>.</w:t>
      </w:r>
    </w:p>
    <w:p w:rsidR="00945E50" w:rsidRDefault="00945E50" w:rsidP="00945E50">
      <w:pPr>
        <w:spacing w:after="0"/>
        <w:rPr>
          <w:rFonts w:cstheme="minorHAnsi"/>
          <w:color w:val="333333"/>
          <w:sz w:val="24"/>
          <w:szCs w:val="24"/>
        </w:rPr>
      </w:pPr>
    </w:p>
    <w:p w:rsidR="00D2148F" w:rsidRDefault="00D2148F" w:rsidP="00945E50">
      <w:pPr>
        <w:spacing w:after="0"/>
        <w:rPr>
          <w:rFonts w:asciiTheme="majorHAnsi" w:hAnsiTheme="majorHAnsi" w:cstheme="minorHAnsi"/>
          <w:b/>
          <w:color w:val="212121"/>
          <w:w w:val="95"/>
          <w:sz w:val="28"/>
          <w:szCs w:val="28"/>
        </w:rPr>
      </w:pPr>
      <w:r>
        <w:rPr>
          <w:rFonts w:asciiTheme="majorHAnsi" w:hAnsiTheme="majorHAnsi" w:cstheme="minorHAnsi"/>
          <w:b/>
          <w:color w:val="212121"/>
          <w:w w:val="95"/>
          <w:sz w:val="28"/>
          <w:szCs w:val="28"/>
        </w:rPr>
        <w:t>QUALIFICATION</w:t>
      </w:r>
    </w:p>
    <w:tbl>
      <w:tblPr>
        <w:tblW w:w="10570" w:type="dxa"/>
        <w:tblInd w:w="-5" w:type="dxa"/>
        <w:tblLook w:val="04A0" w:firstRow="1" w:lastRow="0" w:firstColumn="1" w:lastColumn="0" w:noHBand="0" w:noVBand="1"/>
      </w:tblPr>
      <w:tblGrid>
        <w:gridCol w:w="3576"/>
        <w:gridCol w:w="1544"/>
        <w:gridCol w:w="2885"/>
        <w:gridCol w:w="2565"/>
      </w:tblGrid>
      <w:tr w:rsidR="00D2148F" w:rsidRPr="00D2148F" w:rsidTr="00D2148F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2148F">
              <w:rPr>
                <w:rFonts w:ascii="Calibri" w:eastAsia="Times New Roman" w:hAnsi="Calibri" w:cs="Calibri"/>
                <w:b/>
                <w:bCs/>
                <w:color w:val="000000"/>
              </w:rPr>
              <w:t>Qualification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2148F">
              <w:rPr>
                <w:rFonts w:ascii="Calibri" w:eastAsia="Times New Roman" w:hAnsi="Calibri" w:cs="Calibri"/>
                <w:b/>
                <w:bCs/>
                <w:color w:val="000000"/>
              </w:rPr>
              <w:t>Yr. of Passing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2148F">
              <w:rPr>
                <w:rFonts w:ascii="Calibri" w:eastAsia="Times New Roman" w:hAnsi="Calibri" w:cs="Calibri"/>
                <w:b/>
                <w:bCs/>
                <w:color w:val="000000"/>
              </w:rPr>
              <w:t>Univ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Pr="00D2148F">
              <w:rPr>
                <w:rFonts w:ascii="Calibri" w:eastAsia="Times New Roman" w:hAnsi="Calibri" w:cs="Calibri"/>
                <w:b/>
                <w:bCs/>
                <w:color w:val="000000"/>
              </w:rPr>
              <w:t>/Board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2148F">
              <w:rPr>
                <w:rFonts w:ascii="Calibri" w:eastAsia="Times New Roman" w:hAnsi="Calibri" w:cs="Calibri"/>
                <w:b/>
                <w:bCs/>
                <w:color w:val="000000"/>
              </w:rPr>
              <w:t>Institute</w:t>
            </w:r>
          </w:p>
        </w:tc>
      </w:tr>
      <w:tr w:rsidR="00D2148F" w:rsidRPr="00D2148F" w:rsidTr="00D2148F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148F">
              <w:rPr>
                <w:rFonts w:ascii="Calibri" w:eastAsia="Times New Roman" w:hAnsi="Calibri" w:cs="Calibri"/>
                <w:color w:val="000000"/>
              </w:rPr>
              <w:t>Masters in Computer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148F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148F">
              <w:rPr>
                <w:rFonts w:ascii="Calibri" w:eastAsia="Times New Roman" w:hAnsi="Calibri" w:cs="Calibri"/>
                <w:color w:val="000000"/>
              </w:rPr>
              <w:t>Punjab Technical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148F">
              <w:rPr>
                <w:rFonts w:ascii="Calibri" w:eastAsia="Times New Roman" w:hAnsi="Calibri" w:cs="Calibri"/>
                <w:color w:val="000000"/>
              </w:rPr>
              <w:t xml:space="preserve">University of </w:t>
            </w:r>
            <w:proofErr w:type="spellStart"/>
            <w:r w:rsidRPr="00D2148F">
              <w:rPr>
                <w:rFonts w:ascii="Calibri" w:eastAsia="Times New Roman" w:hAnsi="Calibri" w:cs="Calibri"/>
                <w:color w:val="000000"/>
              </w:rPr>
              <w:t>Kapurthala</w:t>
            </w:r>
            <w:proofErr w:type="spellEnd"/>
          </w:p>
        </w:tc>
      </w:tr>
      <w:tr w:rsidR="00D2148F" w:rsidRPr="00D2148F" w:rsidTr="00D2148F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148F">
              <w:rPr>
                <w:rFonts w:ascii="Calibri" w:eastAsia="Times New Roman" w:hAnsi="Calibri" w:cs="Calibri"/>
                <w:color w:val="000000"/>
              </w:rPr>
              <w:t>Bachelors in Computer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148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148F">
              <w:rPr>
                <w:rFonts w:ascii="Calibri" w:eastAsia="Times New Roman" w:hAnsi="Calibri" w:cs="Calibri"/>
                <w:color w:val="000000"/>
              </w:rPr>
              <w:t>Punjab Technical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148F">
              <w:rPr>
                <w:rFonts w:ascii="Calibri" w:eastAsia="Times New Roman" w:hAnsi="Calibri" w:cs="Calibri"/>
                <w:color w:val="000000"/>
              </w:rPr>
              <w:t xml:space="preserve">University of </w:t>
            </w:r>
            <w:proofErr w:type="spellStart"/>
            <w:r w:rsidRPr="00D2148F">
              <w:rPr>
                <w:rFonts w:ascii="Calibri" w:eastAsia="Times New Roman" w:hAnsi="Calibri" w:cs="Calibri"/>
                <w:color w:val="000000"/>
              </w:rPr>
              <w:t>Kapurthala</w:t>
            </w:r>
            <w:proofErr w:type="spellEnd"/>
          </w:p>
        </w:tc>
      </w:tr>
      <w:tr w:rsidR="00D2148F" w:rsidRPr="00D2148F" w:rsidTr="00D2148F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148F">
              <w:rPr>
                <w:rFonts w:ascii="Calibri" w:eastAsia="Times New Roman" w:hAnsi="Calibri" w:cs="Calibri"/>
                <w:color w:val="000000"/>
              </w:rPr>
              <w:t>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148F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148F">
              <w:rPr>
                <w:rFonts w:ascii="Calibri" w:eastAsia="Times New Roman" w:hAnsi="Calibri" w:cs="Calibri"/>
                <w:color w:val="000000"/>
              </w:rPr>
              <w:t>NIOS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148F">
              <w:rPr>
                <w:rFonts w:ascii="Calibri" w:eastAsia="Times New Roman" w:hAnsi="Calibri" w:cs="Calibri"/>
                <w:color w:val="000000"/>
              </w:rPr>
              <w:t>National Open School</w:t>
            </w:r>
          </w:p>
        </w:tc>
      </w:tr>
      <w:tr w:rsidR="00D2148F" w:rsidRPr="00D2148F" w:rsidTr="00D2148F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148F">
              <w:rPr>
                <w:rFonts w:ascii="Calibri" w:eastAsia="Times New Roman" w:hAnsi="Calibri" w:cs="Calibri"/>
                <w:color w:val="000000"/>
              </w:rPr>
              <w:t>10th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148F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148F">
              <w:rPr>
                <w:rFonts w:ascii="Calibri" w:eastAsia="Times New Roman" w:hAnsi="Calibri" w:cs="Calibri"/>
                <w:color w:val="000000"/>
              </w:rPr>
              <w:t>CBSE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48F" w:rsidRPr="00D2148F" w:rsidRDefault="00D2148F" w:rsidP="00945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148F">
              <w:rPr>
                <w:rFonts w:ascii="Calibri" w:eastAsia="Times New Roman" w:hAnsi="Calibri" w:cs="Calibri"/>
                <w:color w:val="000000"/>
              </w:rPr>
              <w:t>Delhi</w:t>
            </w:r>
          </w:p>
        </w:tc>
      </w:tr>
    </w:tbl>
    <w:p w:rsidR="001C1E21" w:rsidRDefault="001C1E21" w:rsidP="00945E50">
      <w:pPr>
        <w:spacing w:after="0"/>
        <w:rPr>
          <w:rFonts w:asciiTheme="majorHAnsi" w:hAnsiTheme="majorHAnsi" w:cstheme="minorHAnsi"/>
          <w:b/>
          <w:color w:val="212121"/>
          <w:w w:val="95"/>
          <w:sz w:val="28"/>
          <w:szCs w:val="28"/>
        </w:rPr>
      </w:pPr>
    </w:p>
    <w:p w:rsidR="006A305B" w:rsidRDefault="006A305B" w:rsidP="00945E50">
      <w:pPr>
        <w:spacing w:after="0"/>
        <w:rPr>
          <w:rFonts w:asciiTheme="majorHAnsi" w:hAnsiTheme="majorHAnsi" w:cstheme="minorHAnsi"/>
          <w:b/>
          <w:color w:val="212121"/>
          <w:w w:val="95"/>
          <w:sz w:val="28"/>
          <w:szCs w:val="28"/>
        </w:rPr>
      </w:pPr>
      <w:r>
        <w:rPr>
          <w:rFonts w:asciiTheme="majorHAnsi" w:hAnsiTheme="majorHAnsi" w:cstheme="minorHAnsi"/>
          <w:b/>
          <w:color w:val="212121"/>
          <w:w w:val="95"/>
          <w:sz w:val="28"/>
          <w:szCs w:val="28"/>
        </w:rPr>
        <w:t>TECHNICAL SKILL</w:t>
      </w:r>
    </w:p>
    <w:p w:rsidR="00D2148F" w:rsidRPr="006A305B" w:rsidRDefault="006A305B" w:rsidP="00945E5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Certification in .Net framework (4.0) from </w:t>
      </w:r>
      <w:r w:rsidRPr="006A305B">
        <w:rPr>
          <w:rFonts w:cstheme="minorHAnsi"/>
          <w:b/>
          <w:sz w:val="24"/>
          <w:szCs w:val="24"/>
        </w:rPr>
        <w:t>High Technologies Solution</w:t>
      </w:r>
    </w:p>
    <w:p w:rsidR="006A305B" w:rsidRDefault="006A305B" w:rsidP="00945E5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Visual Studio 2010</w:t>
      </w:r>
    </w:p>
    <w:p w:rsidR="006A305B" w:rsidRDefault="006A305B" w:rsidP="00945E5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Language –C, C++, HTML</w:t>
      </w:r>
    </w:p>
    <w:p w:rsidR="006A305B" w:rsidRDefault="006A305B" w:rsidP="00945E5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Database – SQL 2008 Stored Procedure ADO.NET</w:t>
      </w:r>
    </w:p>
    <w:p w:rsidR="006A305B" w:rsidRDefault="006A305B" w:rsidP="00945E5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Basic Knowledge of MS Office</w:t>
      </w:r>
    </w:p>
    <w:p w:rsidR="001C1E21" w:rsidRDefault="001C1E21" w:rsidP="00945E50">
      <w:pPr>
        <w:spacing w:after="0"/>
        <w:rPr>
          <w:rFonts w:asciiTheme="majorHAnsi" w:hAnsiTheme="majorHAnsi" w:cstheme="minorHAnsi"/>
          <w:b/>
          <w:color w:val="212121"/>
          <w:w w:val="95"/>
          <w:sz w:val="28"/>
          <w:szCs w:val="28"/>
        </w:rPr>
      </w:pPr>
    </w:p>
    <w:p w:rsidR="001C1E21" w:rsidRDefault="001C1E21" w:rsidP="00945E50">
      <w:pPr>
        <w:spacing w:after="0"/>
        <w:rPr>
          <w:rFonts w:asciiTheme="majorHAnsi" w:hAnsiTheme="majorHAnsi" w:cstheme="minorHAnsi"/>
          <w:b/>
          <w:color w:val="212121"/>
          <w:w w:val="95"/>
          <w:sz w:val="28"/>
          <w:szCs w:val="28"/>
        </w:rPr>
      </w:pPr>
      <w:r>
        <w:rPr>
          <w:rFonts w:asciiTheme="majorHAnsi" w:hAnsiTheme="majorHAnsi" w:cstheme="minorHAnsi"/>
          <w:b/>
          <w:color w:val="212121"/>
          <w:w w:val="95"/>
          <w:sz w:val="28"/>
          <w:szCs w:val="28"/>
        </w:rPr>
        <w:t>WORKING EXPERIENCE</w:t>
      </w:r>
    </w:p>
    <w:p w:rsidR="001C1E21" w:rsidRDefault="00945E50" w:rsidP="00945E5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45E50">
        <w:rPr>
          <w:rFonts w:cstheme="minorHAnsi"/>
          <w:sz w:val="24"/>
          <w:szCs w:val="24"/>
        </w:rPr>
        <w:t>Worked in HOME</w:t>
      </w:r>
      <w:r>
        <w:rPr>
          <w:rFonts w:cstheme="minorHAnsi"/>
          <w:sz w:val="24"/>
          <w:szCs w:val="24"/>
        </w:rPr>
        <w:t xml:space="preserve"> </w:t>
      </w:r>
      <w:r w:rsidRPr="00945E50">
        <w:rPr>
          <w:rFonts w:cstheme="minorHAnsi"/>
          <w:sz w:val="24"/>
          <w:szCs w:val="24"/>
        </w:rPr>
        <w:t>SHOP 18 for 1 year</w:t>
      </w:r>
      <w:r>
        <w:rPr>
          <w:rFonts w:cstheme="minorHAnsi"/>
          <w:sz w:val="24"/>
          <w:szCs w:val="24"/>
        </w:rPr>
        <w:t xml:space="preserve"> as “Executive”</w:t>
      </w:r>
    </w:p>
    <w:p w:rsidR="00945E50" w:rsidRDefault="00945E50" w:rsidP="00945E5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Worked in Edelweiss </w:t>
      </w:r>
      <w:proofErr w:type="spellStart"/>
      <w:r>
        <w:rPr>
          <w:rFonts w:cstheme="minorHAnsi"/>
          <w:sz w:val="24"/>
          <w:szCs w:val="24"/>
        </w:rPr>
        <w:t>Tokio</w:t>
      </w:r>
      <w:proofErr w:type="spellEnd"/>
      <w:r>
        <w:rPr>
          <w:rFonts w:cstheme="minorHAnsi"/>
          <w:sz w:val="24"/>
          <w:szCs w:val="24"/>
        </w:rPr>
        <w:t xml:space="preserve"> for 6 months as “Tell caller &amp; Executive”</w:t>
      </w:r>
    </w:p>
    <w:p w:rsidR="00945E50" w:rsidRPr="00945E50" w:rsidRDefault="00945E50" w:rsidP="00945E50">
      <w:pPr>
        <w:spacing w:after="0"/>
        <w:rPr>
          <w:rFonts w:cstheme="minorHAnsi"/>
          <w:sz w:val="24"/>
          <w:szCs w:val="24"/>
        </w:rPr>
      </w:pPr>
    </w:p>
    <w:p w:rsidR="001C1E21" w:rsidRDefault="001C1E21" w:rsidP="00945E50">
      <w:pPr>
        <w:spacing w:after="0"/>
        <w:rPr>
          <w:rFonts w:asciiTheme="majorHAnsi" w:hAnsiTheme="majorHAnsi" w:cstheme="minorHAnsi"/>
          <w:b/>
          <w:color w:val="212121"/>
          <w:w w:val="95"/>
          <w:sz w:val="28"/>
          <w:szCs w:val="28"/>
        </w:rPr>
      </w:pPr>
      <w:r>
        <w:rPr>
          <w:rFonts w:asciiTheme="majorHAnsi" w:hAnsiTheme="majorHAnsi" w:cstheme="minorHAnsi"/>
          <w:b/>
          <w:color w:val="212121"/>
          <w:w w:val="95"/>
          <w:sz w:val="28"/>
          <w:szCs w:val="28"/>
        </w:rPr>
        <w:t>OTHER INTEREST</w:t>
      </w:r>
    </w:p>
    <w:p w:rsidR="001C1E21" w:rsidRPr="001C1E21" w:rsidRDefault="001C1E21" w:rsidP="00945E5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Badminton &amp; Surfing Social Sites</w:t>
      </w:r>
    </w:p>
    <w:p w:rsidR="001C1E21" w:rsidRPr="001C1E21" w:rsidRDefault="001C1E21" w:rsidP="00945E5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C1E21">
        <w:rPr>
          <w:rFonts w:cstheme="minorHAnsi"/>
          <w:sz w:val="24"/>
          <w:szCs w:val="24"/>
        </w:rPr>
        <w:t>Watching movies, travel to new location</w:t>
      </w:r>
    </w:p>
    <w:p w:rsidR="001C1E21" w:rsidRDefault="001C1E21" w:rsidP="00945E5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C1E21">
        <w:rPr>
          <w:rFonts w:cstheme="minorHAnsi"/>
          <w:sz w:val="24"/>
          <w:szCs w:val="24"/>
        </w:rPr>
        <w:t>Cooking, Dance &amp; Painting</w:t>
      </w:r>
    </w:p>
    <w:p w:rsidR="001C1E21" w:rsidRDefault="001C1E21" w:rsidP="00945E50">
      <w:pPr>
        <w:spacing w:after="0"/>
        <w:rPr>
          <w:rFonts w:asciiTheme="majorHAnsi" w:hAnsiTheme="majorHAnsi" w:cstheme="minorHAnsi"/>
          <w:b/>
          <w:color w:val="212121"/>
          <w:w w:val="95"/>
          <w:sz w:val="28"/>
          <w:szCs w:val="28"/>
        </w:rPr>
      </w:pPr>
    </w:p>
    <w:p w:rsidR="006A305B" w:rsidRDefault="006A305B" w:rsidP="00945E50">
      <w:pPr>
        <w:spacing w:after="0"/>
        <w:rPr>
          <w:rFonts w:asciiTheme="majorHAnsi" w:hAnsiTheme="majorHAnsi" w:cstheme="minorHAnsi"/>
          <w:b/>
          <w:color w:val="212121"/>
          <w:w w:val="95"/>
          <w:sz w:val="28"/>
          <w:szCs w:val="28"/>
        </w:rPr>
      </w:pPr>
      <w:r>
        <w:rPr>
          <w:rFonts w:asciiTheme="majorHAnsi" w:hAnsiTheme="majorHAnsi" w:cstheme="minorHAnsi"/>
          <w:b/>
          <w:color w:val="212121"/>
          <w:w w:val="95"/>
          <w:sz w:val="28"/>
          <w:szCs w:val="28"/>
        </w:rPr>
        <w:t>PERSONAL DETAILS</w:t>
      </w:r>
    </w:p>
    <w:p w:rsidR="006A305B" w:rsidRPr="006A305B" w:rsidRDefault="006A305B" w:rsidP="00945E50">
      <w:pPr>
        <w:spacing w:after="0"/>
        <w:rPr>
          <w:rFonts w:cstheme="minorHAnsi"/>
          <w:sz w:val="24"/>
          <w:szCs w:val="24"/>
        </w:rPr>
      </w:pPr>
      <w:r w:rsidRPr="006A305B">
        <w:rPr>
          <w:rFonts w:cstheme="minorHAnsi"/>
          <w:sz w:val="24"/>
          <w:szCs w:val="24"/>
        </w:rPr>
        <w:t>Date of Birth – 06th May 1988</w:t>
      </w:r>
    </w:p>
    <w:p w:rsidR="006A305B" w:rsidRPr="006A305B" w:rsidRDefault="006A305B" w:rsidP="00945E50">
      <w:pPr>
        <w:spacing w:after="0"/>
        <w:rPr>
          <w:rFonts w:cstheme="minorHAnsi"/>
          <w:sz w:val="24"/>
          <w:szCs w:val="24"/>
        </w:rPr>
      </w:pPr>
      <w:r w:rsidRPr="006A305B">
        <w:rPr>
          <w:rFonts w:cstheme="minorHAnsi"/>
          <w:sz w:val="24"/>
          <w:szCs w:val="24"/>
        </w:rPr>
        <w:t xml:space="preserve">Father’s Name – Mr. </w:t>
      </w:r>
      <w:proofErr w:type="spellStart"/>
      <w:r w:rsidRPr="006A305B">
        <w:rPr>
          <w:rFonts w:cstheme="minorHAnsi"/>
          <w:sz w:val="24"/>
          <w:szCs w:val="24"/>
        </w:rPr>
        <w:t>Shyam</w:t>
      </w:r>
      <w:proofErr w:type="spellEnd"/>
      <w:r w:rsidRPr="006A305B">
        <w:rPr>
          <w:rFonts w:cstheme="minorHAnsi"/>
          <w:sz w:val="24"/>
          <w:szCs w:val="24"/>
        </w:rPr>
        <w:t xml:space="preserve"> Lal Sen</w:t>
      </w:r>
    </w:p>
    <w:p w:rsidR="006A305B" w:rsidRPr="006A305B" w:rsidRDefault="006A305B" w:rsidP="00945E50">
      <w:pPr>
        <w:spacing w:after="0"/>
        <w:rPr>
          <w:rFonts w:cstheme="minorHAnsi"/>
          <w:sz w:val="24"/>
          <w:szCs w:val="24"/>
        </w:rPr>
      </w:pPr>
      <w:r w:rsidRPr="006A305B">
        <w:rPr>
          <w:rFonts w:cstheme="minorHAnsi"/>
          <w:sz w:val="24"/>
          <w:szCs w:val="24"/>
        </w:rPr>
        <w:t>Language Known – Hindi, English</w:t>
      </w:r>
    </w:p>
    <w:p w:rsidR="006A305B" w:rsidRDefault="006A305B" w:rsidP="00945E50">
      <w:pPr>
        <w:spacing w:after="0"/>
        <w:rPr>
          <w:rFonts w:cstheme="minorHAnsi"/>
          <w:sz w:val="24"/>
          <w:szCs w:val="24"/>
        </w:rPr>
      </w:pPr>
      <w:r w:rsidRPr="006A305B">
        <w:rPr>
          <w:rFonts w:cstheme="minorHAnsi"/>
          <w:sz w:val="24"/>
          <w:szCs w:val="24"/>
        </w:rPr>
        <w:t xml:space="preserve">Nationality </w:t>
      </w:r>
      <w:r w:rsidR="001C1E21">
        <w:rPr>
          <w:rFonts w:cstheme="minorHAnsi"/>
          <w:sz w:val="24"/>
          <w:szCs w:val="24"/>
        </w:rPr>
        <w:t>–</w:t>
      </w:r>
      <w:r w:rsidRPr="006A305B">
        <w:rPr>
          <w:rFonts w:cstheme="minorHAnsi"/>
          <w:sz w:val="24"/>
          <w:szCs w:val="24"/>
        </w:rPr>
        <w:t xml:space="preserve"> Indian</w:t>
      </w:r>
    </w:p>
    <w:p w:rsidR="001C1E21" w:rsidRPr="006A305B" w:rsidRDefault="001C1E21" w:rsidP="00945E5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Marital Status – Single</w:t>
      </w:r>
    </w:p>
    <w:p w:rsidR="006A305B" w:rsidRDefault="006A305B" w:rsidP="00945E50">
      <w:pPr>
        <w:spacing w:after="0"/>
        <w:rPr>
          <w:rFonts w:cstheme="minorHAnsi"/>
          <w:sz w:val="24"/>
          <w:szCs w:val="24"/>
        </w:rPr>
      </w:pPr>
    </w:p>
    <w:p w:rsidR="001C1E21" w:rsidRPr="001C1E21" w:rsidRDefault="001C1E21" w:rsidP="00945E50">
      <w:pPr>
        <w:spacing w:after="0"/>
        <w:rPr>
          <w:rFonts w:asciiTheme="majorHAnsi" w:hAnsiTheme="majorHAnsi" w:cstheme="minorHAnsi"/>
          <w:b/>
          <w:color w:val="212121"/>
          <w:w w:val="95"/>
          <w:sz w:val="28"/>
          <w:szCs w:val="28"/>
        </w:rPr>
      </w:pPr>
      <w:r w:rsidRPr="001C1E21">
        <w:rPr>
          <w:rFonts w:asciiTheme="majorHAnsi" w:hAnsiTheme="majorHAnsi" w:cstheme="minorHAnsi"/>
          <w:b/>
          <w:color w:val="212121"/>
          <w:w w:val="95"/>
          <w:sz w:val="28"/>
          <w:szCs w:val="28"/>
        </w:rPr>
        <w:t>DECLARATION</w:t>
      </w:r>
    </w:p>
    <w:p w:rsidR="001C1E21" w:rsidRDefault="001C1E21" w:rsidP="00945E50">
      <w:pPr>
        <w:spacing w:after="0"/>
        <w:rPr>
          <w:rFonts w:cstheme="minorHAnsi"/>
          <w:sz w:val="24"/>
          <w:szCs w:val="24"/>
        </w:rPr>
      </w:pPr>
      <w:r w:rsidRPr="001C1E21">
        <w:rPr>
          <w:rFonts w:cstheme="minorHAnsi"/>
          <w:sz w:val="24"/>
          <w:szCs w:val="24"/>
        </w:rPr>
        <w:t>I hereby declare that above information is correct the best of my knowledge and belief.</w:t>
      </w:r>
    </w:p>
    <w:p w:rsidR="001C1E21" w:rsidRDefault="001C1E21" w:rsidP="00945E50">
      <w:pPr>
        <w:spacing w:after="0"/>
        <w:rPr>
          <w:rFonts w:cstheme="minorHAnsi"/>
          <w:sz w:val="24"/>
          <w:szCs w:val="24"/>
        </w:rPr>
      </w:pPr>
    </w:p>
    <w:p w:rsidR="001C1E21" w:rsidRPr="006A305B" w:rsidRDefault="001C1E21" w:rsidP="00945E50">
      <w:pPr>
        <w:spacing w:after="0"/>
        <w:ind w:left="9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Bhawna Sen</w:t>
      </w:r>
    </w:p>
    <w:sectPr w:rsidR="001C1E21" w:rsidRPr="006A305B" w:rsidSect="00945E50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45876"/>
    <w:multiLevelType w:val="hybridMultilevel"/>
    <w:tmpl w:val="A8EE2232"/>
    <w:lvl w:ilvl="0" w:tplc="9910A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8F"/>
    <w:rsid w:val="001C1E21"/>
    <w:rsid w:val="00327969"/>
    <w:rsid w:val="004F5A4F"/>
    <w:rsid w:val="006A305B"/>
    <w:rsid w:val="00780E5E"/>
    <w:rsid w:val="00945E50"/>
    <w:rsid w:val="00A83BB0"/>
    <w:rsid w:val="00D2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CE72"/>
  <w15:chartTrackingRefBased/>
  <w15:docId w15:val="{273B7D2A-EFB9-40AE-A812-28667284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4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bhavna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Pappu Raj</dc:creator>
  <cp:keywords/>
  <dc:description/>
  <cp:lastModifiedBy>Pappu Raj</cp:lastModifiedBy>
  <cp:revision>2</cp:revision>
  <dcterms:created xsi:type="dcterms:W3CDTF">2023-05-15T16:50:00Z</dcterms:created>
  <dcterms:modified xsi:type="dcterms:W3CDTF">2023-05-15T17:32:00Z</dcterms:modified>
</cp:coreProperties>
</file>