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</w:p>
    <w:p>
      <w:pPr>
        <w:pStyle w:val="style0"/>
        <w:spacing w:after="0" w:lineRule="auto" w:line="240"/>
        <w:rPr>
          <w:b/>
          <w:bCs/>
          <w:sz w:val="32"/>
          <w:szCs w:val="64"/>
          <w:lang w:val="en-US"/>
        </w:rPr>
      </w:pPr>
      <w:r>
        <w:rPr>
          <w:b/>
          <w:bCs/>
          <w:sz w:val="32"/>
          <w:szCs w:val="64"/>
          <w:lang w:val="en-US"/>
        </w:rPr>
        <w:t xml:space="preserve">KAMLESH KUMAR GURJAR </w:t>
      </w:r>
    </w:p>
    <w:p>
      <w:pPr>
        <w:pStyle w:val="style0"/>
        <w:spacing w:after="0" w:lineRule="auto" w:line="240"/>
        <w:rPr>
          <w:b/>
          <w:bCs/>
          <w:sz w:val="26"/>
          <w:szCs w:val="58"/>
          <w:lang w:val="en-US"/>
        </w:rPr>
      </w:pPr>
      <w:r>
        <w:rPr>
          <w:b/>
          <w:bCs/>
          <w:sz w:val="26"/>
          <w:szCs w:val="58"/>
          <w:lang w:val="en-US"/>
        </w:rPr>
        <w:t>Mob.</w:t>
      </w:r>
      <w:r>
        <w:rPr>
          <w:b/>
          <w:bCs/>
          <w:sz w:val="26"/>
          <w:szCs w:val="58"/>
          <w:lang w:val="en-US"/>
        </w:rPr>
        <w:t xml:space="preserve"> 9549263670         </w:t>
      </w:r>
    </w:p>
    <w:p>
      <w:pPr>
        <w:pStyle w:val="style0"/>
        <w:spacing w:after="0" w:lineRule="auto" w:line="240"/>
        <w:rPr>
          <w:b/>
          <w:bCs/>
          <w:sz w:val="26"/>
          <w:szCs w:val="58"/>
          <w:lang w:val="en-US"/>
        </w:rPr>
      </w:pPr>
      <w:r>
        <w:rPr>
          <w:b/>
          <w:bCs/>
          <w:sz w:val="26"/>
          <w:szCs w:val="58"/>
          <w:lang w:val="en-US"/>
        </w:rPr>
        <w:t>Email Id:-kk5545885@gmail.com</w:t>
      </w:r>
    </w:p>
    <w:p>
      <w:pPr>
        <w:pStyle w:val="style0"/>
        <w:rPr>
          <w:b/>
          <w:bCs/>
          <w:sz w:val="32"/>
          <w:szCs w:val="64"/>
          <w:lang w:val="en-US"/>
        </w:rPr>
      </w:pPr>
      <w:r>
        <w:rPr>
          <w:b/>
          <w:bCs/>
          <w:noProof/>
          <w:sz w:val="32"/>
          <w:szCs w:val="64"/>
          <w:lang w:val="en-US" w:bidi="hi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-70.1pt;margin-top:17.9pt;width:592.4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jc w:val="center"/>
        <w:rPr>
          <w:b/>
          <w:bCs/>
          <w:sz w:val="28"/>
          <w:szCs w:val="60"/>
          <w:u w:val="single"/>
          <w:lang w:val="en-US"/>
        </w:rPr>
      </w:pPr>
      <w:r>
        <w:rPr>
          <w:b/>
          <w:bCs/>
          <w:sz w:val="28"/>
          <w:szCs w:val="60"/>
          <w:u w:val="single"/>
          <w:lang w:val="en-US"/>
        </w:rPr>
        <w:t xml:space="preserve">Application for the post of </w:t>
      </w:r>
      <w:r>
        <w:rPr>
          <w:b/>
          <w:bCs/>
          <w:sz w:val="28"/>
          <w:szCs w:val="60"/>
          <w:u w:val="single"/>
          <w:lang w:val="en-US"/>
        </w:rPr>
        <w:t>Manager</w:t>
      </w:r>
    </w:p>
    <w:p>
      <w:pPr>
        <w:pStyle w:val="style0"/>
        <w:rPr>
          <w:b/>
          <w:bCs/>
          <w:sz w:val="28"/>
          <w:szCs w:val="60"/>
          <w:u w:val="single"/>
          <w:lang w:val="en-US"/>
        </w:rPr>
      </w:pPr>
      <w:r>
        <w:rPr>
          <w:b/>
          <w:bCs/>
          <w:sz w:val="28"/>
          <w:szCs w:val="60"/>
          <w:u w:val="single"/>
          <w:lang w:val="en-US"/>
        </w:rPr>
        <w:t>Objective :</w:t>
      </w:r>
    </w:p>
    <w:p>
      <w:pPr>
        <w:pStyle w:val="style0"/>
        <w:rPr>
          <w:sz w:val="22"/>
          <w:lang w:val="en-US"/>
        </w:rPr>
      </w:pPr>
      <w:r>
        <w:rPr>
          <w:sz w:val="22"/>
          <w:lang w:val="en-US"/>
        </w:rPr>
        <w:t xml:space="preserve">To work in an organization of repealed which provides me a great learning curve where in </w:t>
      </w:r>
      <w:r>
        <w:rPr>
          <w:sz w:val="22"/>
          <w:lang w:val="en-US"/>
        </w:rPr>
        <w:t>i</w:t>
      </w:r>
      <w:r>
        <w:rPr>
          <w:sz w:val="22"/>
          <w:lang w:val="en-US"/>
        </w:rPr>
        <w:t xml:space="preserve"> would have opportunities to grow along with the growth of the company.</w:t>
      </w:r>
    </w:p>
    <w:p>
      <w:pPr>
        <w:pStyle w:val="style0"/>
        <w:rPr>
          <w:b/>
          <w:bCs/>
          <w:sz w:val="28"/>
          <w:szCs w:val="60"/>
          <w:u w:val="single"/>
          <w:lang w:val="en-US"/>
        </w:rPr>
      </w:pPr>
    </w:p>
    <w:p>
      <w:pPr>
        <w:pStyle w:val="style0"/>
        <w:spacing w:before="120" w:after="120"/>
        <w:rPr>
          <w:b/>
          <w:bCs/>
          <w:sz w:val="28"/>
          <w:szCs w:val="60"/>
          <w:u w:val="single"/>
          <w:lang w:val="en-US"/>
        </w:rPr>
      </w:pPr>
      <w:r>
        <w:rPr>
          <w:b/>
          <w:bCs/>
          <w:sz w:val="28"/>
          <w:szCs w:val="60"/>
          <w:u w:val="single"/>
          <w:lang w:val="en-US"/>
        </w:rPr>
        <w:t>Education</w:t>
      </w:r>
      <w:r>
        <w:rPr>
          <w:b/>
          <w:bCs/>
          <w:sz w:val="28"/>
          <w:szCs w:val="60"/>
          <w:u w:val="single"/>
          <w:lang w:val="en-US"/>
        </w:rPr>
        <w:t xml:space="preserve"> 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888"/>
        <w:gridCol w:w="2250"/>
        <w:gridCol w:w="2070"/>
      </w:tblGrid>
      <w:tr>
        <w:trPr/>
        <w:tc>
          <w:tcPr>
            <w:tcW w:w="3888" w:type="dxa"/>
            <w:tcBorders/>
          </w:tcPr>
          <w:p>
            <w:pPr>
              <w:pStyle w:val="style0"/>
              <w:spacing w:before="120" w:after="120"/>
              <w:jc w:val="center"/>
              <w:rPr>
                <w:b/>
                <w:bCs/>
                <w:sz w:val="24"/>
                <w:szCs w:val="60"/>
                <w:lang w:val="en-US"/>
              </w:rPr>
            </w:pPr>
            <w:r>
              <w:rPr>
                <w:b/>
                <w:bCs/>
                <w:sz w:val="24"/>
                <w:szCs w:val="60"/>
                <w:lang w:val="en-US"/>
              </w:rPr>
              <w:t>Exam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before="120" w:after="120"/>
              <w:jc w:val="center"/>
              <w:rPr>
                <w:b/>
                <w:bCs/>
                <w:sz w:val="24"/>
                <w:szCs w:val="60"/>
                <w:lang w:val="en-US"/>
              </w:rPr>
            </w:pPr>
            <w:r>
              <w:rPr>
                <w:b/>
                <w:bCs/>
                <w:sz w:val="24"/>
                <w:szCs w:val="60"/>
                <w:lang w:val="en-US"/>
              </w:rPr>
              <w:t>Year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before="120" w:after="120"/>
              <w:jc w:val="center"/>
              <w:rPr>
                <w:b/>
                <w:bCs/>
                <w:sz w:val="24"/>
                <w:szCs w:val="60"/>
                <w:lang w:val="en-US"/>
              </w:rPr>
            </w:pPr>
            <w:r>
              <w:rPr>
                <w:b/>
                <w:bCs/>
                <w:sz w:val="24"/>
                <w:szCs w:val="60"/>
                <w:lang w:val="en-US"/>
              </w:rPr>
              <w:t>Board</w:t>
            </w:r>
          </w:p>
        </w:tc>
      </w:tr>
      <w:tr>
        <w:tblPrEx/>
        <w:trPr/>
        <w:tc>
          <w:tcPr>
            <w:tcW w:w="3888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 xml:space="preserve">10th 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2011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RBSE</w:t>
            </w:r>
          </w:p>
        </w:tc>
      </w:tr>
      <w:tr>
        <w:tblPrEx/>
        <w:trPr/>
        <w:tc>
          <w:tcPr>
            <w:tcW w:w="3888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12th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2013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RBSE</w:t>
            </w:r>
          </w:p>
        </w:tc>
      </w:tr>
      <w:tr>
        <w:tblPrEx/>
        <w:trPr/>
        <w:tc>
          <w:tcPr>
            <w:tcW w:w="3888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BA</w:t>
            </w:r>
          </w:p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RS-CIT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20</w:t>
            </w:r>
            <w:r>
              <w:rPr>
                <w:bCs/>
                <w:sz w:val="24"/>
                <w:szCs w:val="60"/>
                <w:lang w:val="en-US"/>
              </w:rPr>
              <w:t>16</w:t>
            </w:r>
          </w:p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2013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Raj, University Jaipur.</w:t>
            </w:r>
          </w:p>
          <w:p>
            <w:pPr>
              <w:pStyle w:val="style0"/>
              <w:spacing w:before="120" w:after="120"/>
              <w:jc w:val="center"/>
              <w:rPr>
                <w:bCs/>
                <w:sz w:val="24"/>
                <w:szCs w:val="60"/>
                <w:lang w:val="en-US"/>
              </w:rPr>
            </w:pPr>
            <w:r>
              <w:rPr>
                <w:bCs/>
                <w:sz w:val="24"/>
                <w:szCs w:val="60"/>
                <w:lang w:val="en-US"/>
              </w:rPr>
              <w:t>VMOU KOTA</w:t>
            </w:r>
          </w:p>
        </w:tc>
      </w:tr>
    </w:tbl>
    <w:p>
      <w:pPr>
        <w:pStyle w:val="style0"/>
        <w:rPr>
          <w:bCs/>
          <w:sz w:val="28"/>
          <w:szCs w:val="60"/>
          <w:u w:val="single"/>
          <w:lang w:val="en-US"/>
        </w:rPr>
      </w:pPr>
    </w:p>
    <w:p>
      <w:pPr>
        <w:pStyle w:val="style179"/>
        <w:ind w:left="0"/>
        <w:rPr>
          <w:b/>
          <w:bCs/>
          <w:sz w:val="28"/>
          <w:szCs w:val="60"/>
          <w:u w:val="single"/>
          <w:lang w:val="en-US"/>
        </w:rPr>
      </w:pPr>
      <w:r>
        <w:rPr>
          <w:b/>
          <w:bCs/>
          <w:sz w:val="28"/>
          <w:szCs w:val="60"/>
          <w:u w:val="single"/>
          <w:lang w:val="en-US"/>
        </w:rPr>
        <w:t>Technical Skills</w:t>
      </w:r>
    </w:p>
    <w:p>
      <w:pPr>
        <w:pStyle w:val="style0"/>
        <w:ind w:firstLine="720"/>
        <w:rPr>
          <w:bCs/>
          <w:sz w:val="24"/>
          <w:szCs w:val="60"/>
          <w:lang w:val="en-US"/>
        </w:rPr>
      </w:pPr>
      <w:r>
        <w:rPr>
          <w:bCs/>
          <w:sz w:val="24"/>
          <w:szCs w:val="60"/>
          <w:lang w:val="en-US"/>
        </w:rPr>
        <w:t>Basic Computer, Windows, MS Office, Internet etc.</w:t>
      </w:r>
    </w:p>
    <w:p>
      <w:pPr>
        <w:pStyle w:val="style179"/>
        <w:ind w:left="0"/>
        <w:rPr>
          <w:b/>
          <w:bCs/>
          <w:sz w:val="28"/>
          <w:szCs w:val="60"/>
          <w:u w:val="single"/>
          <w:lang w:val="en-US"/>
        </w:rPr>
      </w:pPr>
      <w:r>
        <w:rPr>
          <w:b/>
          <w:bCs/>
          <w:sz w:val="28"/>
          <w:szCs w:val="60"/>
          <w:u w:val="single"/>
          <w:lang w:val="en-US"/>
        </w:rPr>
        <w:t xml:space="preserve">Work </w:t>
      </w:r>
      <w:r>
        <w:rPr>
          <w:b/>
          <w:bCs/>
          <w:sz w:val="28"/>
          <w:szCs w:val="60"/>
          <w:u w:val="single"/>
          <w:lang w:val="en-US"/>
        </w:rPr>
        <w:t>experience :</w:t>
      </w:r>
    </w:p>
    <w:p>
      <w:pPr>
        <w:pStyle w:val="style179"/>
        <w:rPr>
          <w:szCs w:val="20"/>
          <w:lang w:val="en-US"/>
        </w:rPr>
      </w:pPr>
    </w:p>
    <w:p>
      <w:pPr>
        <w:pStyle w:val="style0"/>
        <w:numPr>
          <w:ilvl w:val="0"/>
          <w:numId w:val="1"/>
        </w:numPr>
        <w:spacing w:after="0" w:lineRule="auto" w:line="240"/>
        <w:rPr>
          <w:szCs w:val="20"/>
          <w:lang w:val="en-US"/>
        </w:rPr>
      </w:pPr>
      <w:r>
        <w:rPr>
          <w:rFonts w:ascii="Times New Roman" w:cs="Times New Roman" w:eastAsia="Times New Roman" w:hAnsi="Times New Roman"/>
          <w:b/>
        </w:rPr>
        <w:t>EMPLOYER:  “</w:t>
      </w:r>
      <w:r>
        <w:rPr>
          <w:rFonts w:ascii="Times New Roman" w:cs="Times New Roman" w:eastAsia="Times New Roman" w:hAnsi="Times New Roman"/>
          <w:b/>
          <w:sz w:val="22"/>
          <w:szCs w:val="56"/>
        </w:rPr>
        <w:t xml:space="preserve"> (</w:t>
      </w:r>
      <w:r>
        <w:rPr>
          <w:rFonts w:ascii="Times New Roman" w:cs="Times New Roman" w:eastAsia="Times New Roman" w:hAnsi="Times New Roman"/>
          <w:b/>
          <w:sz w:val="22"/>
          <w:szCs w:val="56"/>
          <w:lang w:val="en-US"/>
        </w:rPr>
        <w:t>IMC international marketing corporation sells department Pvt, Ltd.Jaipur</w:t>
      </w:r>
      <w:r>
        <w:rPr>
          <w:rFonts w:ascii="Times New Roman" w:cs="Times New Roman" w:eastAsia="Times New Roman" w:hAnsi="Times New Roman"/>
          <w:b/>
          <w:sz w:val="22"/>
          <w:szCs w:val="56"/>
        </w:rPr>
        <w:t>)</w:t>
      </w:r>
      <w:r>
        <w:rPr>
          <w:rFonts w:ascii="Times New Roman" w:cs="Times New Roman" w:eastAsia="Times New Roman" w:hAnsi="Times New Roman"/>
          <w:b/>
        </w:rPr>
        <w:t>”</w:t>
      </w:r>
      <w:r>
        <w:rPr>
          <w:rFonts w:ascii="Times New Roman" w:cs="Times New Roman" w:eastAsia="Times New Roman" w:hAnsi="Times New Roman"/>
          <w:b/>
        </w:rPr>
        <w:br/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  <w:b/>
        </w:rPr>
        <w:t xml:space="preserve">Post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  <w:lang w:val="en-US"/>
        </w:rPr>
        <w:t>Assosiet seles dempermat</w:t>
      </w:r>
      <w:r>
        <w:rPr>
          <w:rFonts w:ascii="Times New Roman" w:cs="Times New Roman" w:eastAsia="Times New Roman" w:hAnsi="Times New Roman"/>
          <w:b/>
        </w:rPr>
        <w:br/>
      </w:r>
      <w:r>
        <w:rPr>
          <w:rFonts w:ascii="Times New Roman" w:cs="Times New Roman" w:eastAsia="Times New Roman" w:hAnsi="Times New Roman"/>
          <w:b/>
        </w:rPr>
        <w:t>Duration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hAnsi="Times New Roman"/>
        </w:rPr>
        <w:t>02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FEB</w:t>
      </w:r>
      <w:r>
        <w:rPr>
          <w:rFonts w:ascii="Times New Roman" w:hAnsi="Times New Roman"/>
        </w:rPr>
        <w:t>., 201</w:t>
      </w:r>
      <w:r>
        <w:rPr>
          <w:rFonts w:ascii="Times New Roman" w:hAnsi="Times New Roman"/>
          <w:lang w:val="en-US"/>
        </w:rPr>
        <w:t xml:space="preserve">8 </w:t>
      </w:r>
      <w:r>
        <w:rPr>
          <w:rFonts w:ascii="Times New Roman" w:hAnsi="Times New Roman"/>
        </w:rPr>
        <w:t>to 15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FEB</w:t>
      </w:r>
      <w:r>
        <w:rPr>
          <w:rFonts w:ascii="Times New Roman" w:hAnsi="Times New Roman"/>
        </w:rPr>
        <w:t>., 2</w:t>
      </w:r>
      <w:r>
        <w:rPr>
          <w:rFonts w:ascii="Times New Roman" w:hAnsi="Times New Roman"/>
          <w:lang w:val="en-US"/>
        </w:rPr>
        <w:t>021</w:t>
      </w:r>
      <w:r>
        <w:rPr>
          <w:rFonts w:ascii="Times New Roman" w:cs="Times New Roman" w:eastAsia="Times New Roman" w:hAnsi="Times New Roman"/>
        </w:rPr>
        <w:br/>
      </w:r>
    </w:p>
    <w:p>
      <w:pPr>
        <w:pStyle w:val="style0"/>
        <w:rPr>
          <w:b/>
          <w:bCs/>
          <w:sz w:val="29"/>
          <w:szCs w:val="29"/>
          <w:u w:val="single"/>
          <w:lang w:bidi="hi-IN"/>
        </w:rPr>
      </w:pPr>
      <w:r>
        <w:rPr>
          <w:b/>
          <w:bCs/>
          <w:sz w:val="29"/>
          <w:szCs w:val="29"/>
          <w:u w:val="single"/>
          <w:lang w:bidi="hi-IN"/>
        </w:rPr>
        <w:t>Strengths:-</w:t>
      </w:r>
    </w:p>
    <w:p>
      <w:pPr>
        <w:pStyle w:val="style179"/>
        <w:numPr>
          <w:ilvl w:val="0"/>
          <w:numId w:val="5"/>
        </w:numPr>
        <w:rPr>
          <w:szCs w:val="20"/>
          <w:lang w:val="en-US"/>
        </w:rPr>
      </w:pPr>
      <w:r>
        <w:rPr>
          <w:szCs w:val="20"/>
          <w:lang w:val="en-US"/>
        </w:rPr>
        <w:t xml:space="preserve">Hard </w:t>
      </w:r>
      <w:r>
        <w:rPr>
          <w:szCs w:val="20"/>
          <w:lang w:val="en-US"/>
        </w:rPr>
        <w:t>Working</w:t>
      </w:r>
    </w:p>
    <w:p>
      <w:pPr>
        <w:pStyle w:val="style179"/>
        <w:numPr>
          <w:ilvl w:val="0"/>
          <w:numId w:val="5"/>
        </w:numPr>
        <w:rPr>
          <w:szCs w:val="20"/>
          <w:lang w:val="en-US"/>
        </w:rPr>
      </w:pPr>
      <w:r>
        <w:rPr>
          <w:szCs w:val="20"/>
          <w:lang w:val="en-US"/>
        </w:rPr>
        <w:t xml:space="preserve">Flexible </w:t>
      </w:r>
      <w:r>
        <w:rPr>
          <w:szCs w:val="20"/>
          <w:lang w:val="en-US"/>
        </w:rPr>
        <w:t>And Adaptable To Situations</w:t>
      </w:r>
    </w:p>
    <w:p>
      <w:pPr>
        <w:pStyle w:val="style179"/>
        <w:numPr>
          <w:ilvl w:val="0"/>
          <w:numId w:val="5"/>
        </w:numPr>
        <w:rPr>
          <w:b/>
          <w:bCs/>
          <w:sz w:val="32"/>
          <w:szCs w:val="64"/>
          <w:lang w:val="en-US"/>
        </w:rPr>
      </w:pPr>
      <w:r>
        <w:rPr>
          <w:szCs w:val="20"/>
          <w:lang w:val="en-US"/>
        </w:rPr>
        <w:t>Self</w:t>
      </w:r>
      <w:r>
        <w:rPr>
          <w:szCs w:val="20"/>
          <w:lang w:val="en-US"/>
        </w:rPr>
        <w:t>-Confident</w:t>
      </w:r>
    </w:p>
    <w:p>
      <w:pPr>
        <w:pStyle w:val="style0"/>
        <w:rPr>
          <w:sz w:val="28"/>
          <w:szCs w:val="60"/>
          <w:lang w:val="en-US"/>
        </w:rPr>
      </w:pPr>
      <w:r>
        <w:rPr>
          <w:b/>
          <w:bCs/>
          <w:sz w:val="28"/>
          <w:szCs w:val="60"/>
          <w:u w:val="single"/>
          <w:lang w:val="en-US"/>
        </w:rPr>
        <w:t>Personal details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>Perman</w:t>
      </w:r>
      <w:r>
        <w:rPr>
          <w:szCs w:val="20"/>
          <w:lang w:val="en-US"/>
        </w:rPr>
        <w:t>ent Address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>KAMLESH KUMAR GURJAR S</w:t>
      </w:r>
      <w:r>
        <w:rPr>
          <w:szCs w:val="20"/>
          <w:lang w:val="en-US"/>
        </w:rPr>
        <w:t>/O Sh. PANCHU RAM GURJAR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>V/P- HEENSLA ,POST,</w:t>
      </w:r>
      <w:r>
        <w:rPr>
          <w:szCs w:val="20"/>
          <w:lang w:val="en-US"/>
        </w:rPr>
        <w:t xml:space="preserve"> SALETA Teh</w:t>
      </w:r>
      <w:r>
        <w:rPr>
          <w:szCs w:val="20"/>
          <w:lang w:val="en-US"/>
        </w:rPr>
        <w:t xml:space="preserve"> - </w:t>
      </w:r>
      <w:r>
        <w:rPr>
          <w:szCs w:val="20"/>
          <w:lang w:val="en-US"/>
        </w:rPr>
        <w:t>THANAGAZI DIST- ALWAR (Raj.</w:t>
      </w:r>
      <w:r>
        <w:rPr>
          <w:szCs w:val="20"/>
          <w:lang w:val="en-US"/>
        </w:rPr>
        <w:t>)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>Pin</w:t>
      </w:r>
      <w:r>
        <w:rPr>
          <w:szCs w:val="20"/>
          <w:lang w:val="en-US"/>
        </w:rPr>
        <w:t xml:space="preserve"> 301022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 xml:space="preserve">Nationality            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>Indian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 xml:space="preserve">Date Of Birth               </w:t>
      </w:r>
      <w:r>
        <w:rPr>
          <w:szCs w:val="20"/>
          <w:lang w:val="en-US"/>
        </w:rPr>
        <w:tab/>
        <w:t>30 JUNE 1995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 xml:space="preserve">Marital Status        </w:t>
      </w:r>
      <w:r>
        <w:rPr>
          <w:szCs w:val="20"/>
          <w:lang w:val="en-US"/>
        </w:rPr>
        <w:tab/>
        <w:t>Married</w:t>
      </w:r>
    </w:p>
    <w:p>
      <w:pPr>
        <w:pStyle w:val="style0"/>
        <w:spacing w:lineRule="auto" w:line="240"/>
        <w:rPr>
          <w:szCs w:val="20"/>
          <w:lang w:val="en-US"/>
        </w:rPr>
      </w:pPr>
      <w:r>
        <w:rPr>
          <w:szCs w:val="20"/>
          <w:lang w:val="en-US"/>
        </w:rPr>
        <w:t xml:space="preserve">References           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>Available On Request</w:t>
      </w:r>
    </w:p>
    <w:p>
      <w:pPr>
        <w:pStyle w:val="style0"/>
        <w:spacing w:lineRule="auto" w:line="240"/>
        <w:rPr>
          <w:b/>
          <w:sz w:val="28"/>
          <w:szCs w:val="20"/>
          <w:u w:val="single"/>
          <w:lang w:val="en-US"/>
        </w:rPr>
      </w:pPr>
    </w:p>
    <w:p>
      <w:pPr>
        <w:pStyle w:val="style0"/>
        <w:spacing w:lineRule="auto" w:line="240"/>
        <w:rPr>
          <w:b/>
          <w:sz w:val="28"/>
          <w:szCs w:val="20"/>
          <w:u w:val="single"/>
          <w:lang w:val="en-US"/>
        </w:rPr>
      </w:pPr>
      <w:r>
        <w:rPr>
          <w:b/>
          <w:sz w:val="28"/>
          <w:szCs w:val="20"/>
          <w:u w:val="single"/>
          <w:lang w:val="en-US"/>
        </w:rPr>
        <w:t>Declaration</w:t>
      </w:r>
      <w:r>
        <w:rPr>
          <w:b/>
          <w:sz w:val="28"/>
          <w:szCs w:val="20"/>
          <w:u w:val="single"/>
          <w:lang w:val="en-US"/>
        </w:rPr>
        <w:t xml:space="preserve"> :</w:t>
      </w:r>
    </w:p>
    <w:p>
      <w:pPr>
        <w:pStyle w:val="style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I hereby declare that the above information is true and correct to the best of my knowledge belief. </w:t>
      </w:r>
    </w:p>
    <w:p>
      <w:pPr>
        <w:pStyle w:val="style0"/>
        <w:rPr>
          <w:rFonts w:ascii="Times New Roman" w:cs="Times New Roman" w:hAnsi="Times New Roman"/>
          <w:b/>
          <w:sz w:val="24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Date </w:t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 xml:space="preserve">       : </w:t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</w:p>
    <w:p>
      <w:pPr>
        <w:pStyle w:val="style0"/>
        <w:rPr>
          <w:b/>
          <w:bCs/>
          <w:lang w:val="en-US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Place </w:t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 xml:space="preserve">       :</w:t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Alwar</w:t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 xml:space="preserve">                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KAMLESH KUMAR GURJAR </w:t>
      </w:r>
    </w:p>
    <w:sectPr>
      <w:pgSz w:w="11906" w:h="16838" w:orient="portrait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BA8D0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9AE81AA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D28E5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43E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0EC5BA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3206D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1A2C5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Calibri" w:hAnsi="Arial"/>
        <w:szCs w:val="5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2EDB-4B5D-4D24-B448-93307F6D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176</Words>
  <Pages>2</Pages>
  <Characters>953</Characters>
  <Application>WPS Office</Application>
  <DocSecurity>0</DocSecurity>
  <Paragraphs>54</Paragraphs>
  <ScaleCrop>false</ScaleCrop>
  <LinksUpToDate>false</LinksUpToDate>
  <CharactersWithSpaces>1193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2019-07-01T00:51:00Z</dcterms:created>
  <dc:creator>RGCSM</dc:creator>
  <lastModifiedBy>vivo 1901</lastModifiedBy>
  <lastPrinted>2016-05-24T00:38:00Z</lastPrinted>
  <dcterms:modified xsi:type="dcterms:W3CDTF">2023-01-30T14:22:09Z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3eae343f764c4461b7f5c022357c04ec</vt:lpwstr>
  </property>
</Properties>
</file>