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tbl>
      <w:tblPr>
        <w:tblStyle w:val="TableGrid"/>
        <w:tblpPr w:leftFromText="180" w:rightFromText="180" w:vertAnchor="text" w:horzAnchor="margin" w:tblpY="11"/>
        <w:tblW w:w="110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6"/>
        <w:gridCol w:w="7492"/>
      </w:tblGrid>
      <w:tr w14:paraId="1E0D6296" w14:textId="77777777" w:rsidTr="004E6563">
        <w:tblPrEx>
          <w:tblW w:w="1103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8"/>
        </w:trPr>
        <w:tc>
          <w:tcPr>
            <w:tcW w:w="3546" w:type="dxa"/>
          </w:tcPr>
          <w:p w:rsidR="0040457A" w:rsidRPr="007E0B64" w:rsidP="00201432" w14:paraId="6CCDE51C" w14:textId="77777777">
            <w:pPr>
              <w:rPr>
                <w:b/>
              </w:rPr>
            </w:pPr>
          </w:p>
          <w:p w:rsidR="0040457A" w:rsidRPr="00201432" w:rsidP="00201432" w14:paraId="31DB501E" w14:textId="77777777">
            <w:pPr>
              <w:pStyle w:val="Heading4"/>
              <w:jc w:val="center"/>
              <w:outlineLvl w:val="3"/>
            </w:pPr>
            <w:r>
              <w:t>Deepak Kapri</w:t>
            </w:r>
          </w:p>
          <w:p w:rsidR="0040457A" w:rsidRPr="007E0B64" w:rsidP="00D76911" w14:paraId="459D6CEF" w14:textId="1C5250E2">
            <w:pPr>
              <w:jc w:val="center"/>
            </w:pPr>
            <w:r>
              <w:t xml:space="preserve">651/15 </w:t>
            </w:r>
            <w:r w:rsidR="00AE51F3">
              <w:t xml:space="preserve">Raj Nagar Part </w:t>
            </w:r>
            <w:r w:rsidR="00AE51F3">
              <w:t>2,Palam</w:t>
            </w:r>
            <w:r w:rsidR="00AE51F3">
              <w:t xml:space="preserve"> </w:t>
            </w:r>
            <w:r w:rsidR="00AE51F3">
              <w:t>Colony,New</w:t>
            </w:r>
            <w:r w:rsidR="00AE51F3">
              <w:t xml:space="preserve"> Delhi -110045 </w:t>
            </w:r>
            <w:r w:rsidR="00201432">
              <w:t xml:space="preserve"> </w:t>
            </w:r>
          </w:p>
          <w:p w:rsidR="0040457A" w:rsidRPr="007E0B64" w:rsidP="00D76911" w14:paraId="4368E517" w14:textId="77777777">
            <w:pPr>
              <w:jc w:val="center"/>
            </w:pPr>
            <w:r>
              <w:t>(+91) 9599754185</w:t>
            </w:r>
          </w:p>
          <w:p w:rsidR="0040457A" w:rsidRPr="007E0B64" w:rsidP="00201432" w14:paraId="2A297C26" w14:textId="77777777">
            <w:pPr>
              <w:jc w:val="center"/>
            </w:pPr>
            <w:r>
              <w:t>Deepakkapri2310@gmail.com</w:t>
            </w:r>
          </w:p>
          <w:p w:rsidR="0040457A" w:rsidRPr="007E0B64" w:rsidP="0040457A" w14:paraId="148C7AA6" w14:textId="77777777"/>
          <w:p w:rsidR="0040457A" w:rsidRPr="007E0B64" w:rsidP="0040457A" w14:paraId="6C49F8A9" w14:textId="77777777">
            <w:pPr>
              <w:pStyle w:val="Heading1"/>
              <w:jc w:val="center"/>
              <w:outlineLvl w:val="0"/>
            </w:pPr>
            <w:r w:rsidRPr="007E0B64">
              <w:t>ABOUT ME</w:t>
            </w:r>
          </w:p>
          <w:p w:rsidR="0040457A" w:rsidRPr="007E0B64" w:rsidP="0040457A" w14:paraId="6CD55ABC" w14:textId="77777777"/>
          <w:p w:rsidR="004569A0" w:rsidRPr="009E412B" w:rsidP="00573DB4" w14:paraId="5006DB80" w14:textId="48B6D117">
            <w:pPr>
              <w:shd w:val="clear" w:color="auto" w:fill="FFFFFF"/>
              <w:tabs>
                <w:tab w:val="left" w:pos="993"/>
              </w:tabs>
              <w:spacing w:before="120" w:after="120"/>
              <w:rPr>
                <w:rFonts w:ascii="Segoe UI" w:eastAsia="Calibri" w:hAnsi="Segoe UI" w:cs="Segoe UI"/>
                <w:sz w:val="24"/>
                <w:szCs w:val="20"/>
              </w:rPr>
            </w:pPr>
            <w:r>
              <w:rPr>
                <w:rFonts w:ascii="Segoe UI" w:eastAsia="Calibri" w:hAnsi="Segoe UI" w:cs="Segoe UI"/>
                <w:sz w:val="24"/>
                <w:szCs w:val="20"/>
              </w:rPr>
              <w:t xml:space="preserve">Over </w:t>
            </w:r>
            <w:r w:rsidR="0025319F">
              <w:rPr>
                <w:rFonts w:ascii="Segoe UI" w:eastAsia="Calibri" w:hAnsi="Segoe UI" w:cs="Segoe UI"/>
                <w:sz w:val="24"/>
                <w:szCs w:val="20"/>
              </w:rPr>
              <w:t>3+</w:t>
            </w:r>
            <w:r w:rsidRPr="009E412B" w:rsidR="00653C0D">
              <w:rPr>
                <w:rFonts w:ascii="Segoe UI" w:eastAsia="Calibri" w:hAnsi="Segoe UI" w:cs="Segoe UI"/>
                <w:sz w:val="24"/>
                <w:szCs w:val="20"/>
              </w:rPr>
              <w:t xml:space="preserve"> </w:t>
            </w:r>
            <w:r w:rsidR="00400A7E">
              <w:rPr>
                <w:rFonts w:ascii="Segoe UI" w:eastAsia="Calibri" w:hAnsi="Segoe UI" w:cs="Segoe UI"/>
                <w:sz w:val="24"/>
                <w:szCs w:val="20"/>
              </w:rPr>
              <w:t>y</w:t>
            </w:r>
            <w:r w:rsidRPr="009E412B" w:rsidR="00653C0D">
              <w:rPr>
                <w:rFonts w:ascii="Segoe UI" w:eastAsia="Calibri" w:hAnsi="Segoe UI" w:cs="Segoe UI"/>
                <w:sz w:val="24"/>
                <w:szCs w:val="20"/>
              </w:rPr>
              <w:t>ears of experienc</w:t>
            </w:r>
            <w:r w:rsidR="00573DB4">
              <w:rPr>
                <w:rFonts w:ascii="Segoe UI" w:eastAsia="Calibri" w:hAnsi="Segoe UI" w:cs="Segoe UI"/>
                <w:sz w:val="24"/>
                <w:szCs w:val="20"/>
              </w:rPr>
              <w:t>e in Human resource</w:t>
            </w:r>
            <w:r w:rsidRPr="009E412B" w:rsidR="00653C0D">
              <w:rPr>
                <w:rFonts w:ascii="Segoe UI" w:eastAsia="Calibri" w:hAnsi="Segoe UI" w:cs="Segoe UI"/>
                <w:sz w:val="24"/>
                <w:szCs w:val="20"/>
              </w:rPr>
              <w:t xml:space="preserve"> </w:t>
            </w:r>
            <w:r w:rsidR="0025319F">
              <w:rPr>
                <w:rFonts w:ascii="Segoe UI" w:eastAsia="Calibri" w:hAnsi="Segoe UI" w:cs="Segoe UI"/>
                <w:sz w:val="24"/>
                <w:szCs w:val="20"/>
              </w:rPr>
              <w:t>recruitment, grievance</w:t>
            </w:r>
            <w:r w:rsidR="00573DB4">
              <w:rPr>
                <w:rFonts w:ascii="Segoe UI" w:eastAsia="Calibri" w:hAnsi="Segoe UI" w:cs="Segoe UI"/>
                <w:sz w:val="24"/>
                <w:szCs w:val="20"/>
              </w:rPr>
              <w:t xml:space="preserve"> </w:t>
            </w:r>
            <w:r w:rsidR="00400A7E">
              <w:rPr>
                <w:rFonts w:ascii="Segoe UI" w:eastAsia="Calibri" w:hAnsi="Segoe UI" w:cs="Segoe UI"/>
                <w:sz w:val="24"/>
                <w:szCs w:val="20"/>
              </w:rPr>
              <w:t>management, employee engagement, etc</w:t>
            </w:r>
            <w:r w:rsidRPr="009E412B" w:rsidR="00653C0D">
              <w:rPr>
                <w:rFonts w:ascii="Segoe UI" w:eastAsia="Calibri" w:hAnsi="Segoe UI" w:cs="Segoe UI"/>
                <w:sz w:val="24"/>
                <w:szCs w:val="20"/>
              </w:rPr>
              <w:t xml:space="preserve">.  </w:t>
            </w:r>
          </w:p>
          <w:p w:rsidR="0040457A" w:rsidRPr="007E0B64" w:rsidP="0040457A" w14:paraId="321FAB6C" w14:textId="77777777"/>
          <w:p w:rsidR="0040457A" w:rsidRPr="007E0B64" w:rsidP="0040457A" w14:paraId="0400139F" w14:textId="77777777">
            <w:pPr>
              <w:pStyle w:val="Heading1"/>
              <w:jc w:val="center"/>
              <w:outlineLvl w:val="0"/>
            </w:pPr>
            <w:r w:rsidRPr="007E0B64">
              <w:t>SKILLS</w:t>
            </w:r>
          </w:p>
          <w:p w:rsidR="0040457A" w:rsidRPr="007E0B64" w:rsidP="0040457A" w14:paraId="11FD75E2" w14:textId="77777777"/>
          <w:p w:rsidR="0040457A" w:rsidRPr="007E0B64" w:rsidP="0040457A" w14:paraId="43A01EA4" w14:textId="77777777">
            <w:pPr>
              <w:pStyle w:val="Heading4"/>
              <w:outlineLvl w:val="3"/>
            </w:pPr>
            <w:r w:rsidRPr="007E0B64">
              <w:t>WORK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24" w:space="0" w:color="FFFFFF" w:themeColor="background1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281"/>
              <w:gridCol w:w="183"/>
              <w:gridCol w:w="183"/>
              <w:gridCol w:w="183"/>
              <w:gridCol w:w="183"/>
              <w:gridCol w:w="146"/>
            </w:tblGrid>
            <w:tr w14:paraId="4A105EC4" w14:textId="77777777" w:rsidTr="004E6563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single" w:sz="24" w:space="0" w:color="FFFFFF" w:themeColor="background1"/>
                  <w:insideV w:val="none" w:sz="0" w:space="0" w:color="auto"/>
                </w:tblBorders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hRule="exact" w:val="412"/>
              </w:trPr>
              <w:tc>
                <w:tcPr>
                  <w:tcW w:w="2281" w:type="dxa"/>
                  <w:tcMar>
                    <w:left w:w="0" w:type="dxa"/>
                    <w:right w:w="115" w:type="dxa"/>
                  </w:tcMar>
                </w:tcPr>
                <w:p w:rsidR="0040457A" w:rsidP="0025319F" w14:paraId="70C4549D" w14:textId="77777777">
                  <w:pPr>
                    <w:framePr w:hSpace="180" w:wrap="around" w:vAnchor="text" w:hAnchor="margin" w:y="11"/>
                    <w:tabs>
                      <w:tab w:val="left" w:pos="2687"/>
                    </w:tabs>
                    <w:spacing w:before="60" w:after="120"/>
                    <w:rPr>
                      <w:sz w:val="16"/>
                    </w:rPr>
                  </w:pPr>
                  <w:r>
                    <w:rPr>
                      <w:sz w:val="16"/>
                    </w:rPr>
                    <w:t>Employee relations</w:t>
                  </w:r>
                </w:p>
                <w:p w:rsidR="00441F29" w:rsidRPr="007E0B64" w:rsidP="0025319F" w14:paraId="36EEFF7A" w14:textId="77777777">
                  <w:pPr>
                    <w:framePr w:hSpace="180" w:wrap="around" w:vAnchor="text" w:hAnchor="margin" w:y="11"/>
                    <w:tabs>
                      <w:tab w:val="left" w:pos="2687"/>
                    </w:tabs>
                    <w:spacing w:before="60" w:after="120"/>
                    <w:rPr>
                      <w:sz w:val="16"/>
                    </w:rPr>
                  </w:pPr>
                </w:p>
              </w:tc>
              <w:tc>
                <w:tcPr>
                  <w:tcW w:w="183" w:type="dxa"/>
                  <w:tcBorders>
                    <w:top w:val="nil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5B5" w:themeFill="accent1" w:themeFillShade="BF"/>
                </w:tcPr>
                <w:p w:rsidR="0040457A" w:rsidRPr="007E0B64" w:rsidP="0025319F" w14:paraId="09CBA94A" w14:textId="77777777">
                  <w:pPr>
                    <w:framePr w:hSpace="180" w:wrap="around" w:vAnchor="text" w:hAnchor="margin" w:y="11"/>
                    <w:tabs>
                      <w:tab w:val="left" w:pos="2687"/>
                    </w:tabs>
                  </w:pPr>
                </w:p>
              </w:tc>
              <w:tc>
                <w:tcPr>
                  <w:tcW w:w="183" w:type="dxa"/>
                  <w:tcBorders>
                    <w:top w:val="nil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5B5" w:themeFill="accent1" w:themeFillShade="BF"/>
                </w:tcPr>
                <w:p w:rsidR="0040457A" w:rsidRPr="007E0B64" w:rsidP="0025319F" w14:paraId="652A37AC" w14:textId="77777777">
                  <w:pPr>
                    <w:framePr w:hSpace="180" w:wrap="around" w:vAnchor="text" w:hAnchor="margin" w:y="11"/>
                    <w:tabs>
                      <w:tab w:val="left" w:pos="2687"/>
                    </w:tabs>
                  </w:pPr>
                </w:p>
              </w:tc>
              <w:tc>
                <w:tcPr>
                  <w:tcW w:w="183" w:type="dxa"/>
                  <w:tcBorders>
                    <w:top w:val="nil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5B5" w:themeFill="accent1" w:themeFillShade="BF"/>
                </w:tcPr>
                <w:p w:rsidR="0040457A" w:rsidRPr="007E0B64" w:rsidP="0025319F" w14:paraId="1FA6BFBE" w14:textId="77777777">
                  <w:pPr>
                    <w:framePr w:hSpace="180" w:wrap="around" w:vAnchor="text" w:hAnchor="margin" w:y="11"/>
                    <w:tabs>
                      <w:tab w:val="left" w:pos="2687"/>
                    </w:tabs>
                  </w:pPr>
                </w:p>
              </w:tc>
              <w:tc>
                <w:tcPr>
                  <w:tcW w:w="183" w:type="dxa"/>
                  <w:tcBorders>
                    <w:top w:val="nil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5B5" w:themeFill="accent1" w:themeFillShade="BF"/>
                </w:tcPr>
                <w:p w:rsidR="0040457A" w:rsidRPr="007E0B64" w:rsidP="0025319F" w14:paraId="5B1691F8" w14:textId="77777777">
                  <w:pPr>
                    <w:framePr w:hSpace="180" w:wrap="around" w:vAnchor="text" w:hAnchor="margin" w:y="11"/>
                    <w:tabs>
                      <w:tab w:val="left" w:pos="2687"/>
                    </w:tabs>
                  </w:pPr>
                </w:p>
              </w:tc>
              <w:tc>
                <w:tcPr>
                  <w:tcW w:w="146" w:type="dxa"/>
                  <w:tcBorders>
                    <w:top w:val="nil"/>
                    <w:left w:val="single" w:sz="8" w:space="0" w:color="FFFFFF" w:themeColor="background1"/>
                    <w:bottom w:val="single" w:sz="24" w:space="0" w:color="FFFFFF" w:themeColor="background1"/>
                  </w:tcBorders>
                  <w:shd w:val="clear" w:color="auto" w:fill="2E75B5" w:themeFill="accent1" w:themeFillShade="BF"/>
                </w:tcPr>
                <w:p w:rsidR="0040457A" w:rsidRPr="007E0B64" w:rsidP="0025319F" w14:paraId="0BEACEE8" w14:textId="77777777">
                  <w:pPr>
                    <w:framePr w:hSpace="180" w:wrap="around" w:vAnchor="text" w:hAnchor="margin" w:y="11"/>
                    <w:tabs>
                      <w:tab w:val="left" w:pos="2687"/>
                    </w:tabs>
                  </w:pPr>
                </w:p>
              </w:tc>
            </w:tr>
            <w:tr w14:paraId="772BC1DC" w14:textId="77777777" w:rsidTr="004E6563">
              <w:tblPrEx>
                <w:tblW w:w="0" w:type="auto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hRule="exact" w:val="412"/>
              </w:trPr>
              <w:tc>
                <w:tcPr>
                  <w:tcW w:w="2281" w:type="dxa"/>
                  <w:tcMar>
                    <w:left w:w="0" w:type="dxa"/>
                    <w:right w:w="115" w:type="dxa"/>
                  </w:tcMar>
                </w:tcPr>
                <w:p w:rsidR="0040457A" w:rsidRPr="007E0B64" w:rsidP="0025319F" w14:paraId="71105FCA" w14:textId="77777777">
                  <w:pPr>
                    <w:framePr w:hSpace="180" w:wrap="around" w:vAnchor="text" w:hAnchor="margin" w:y="11"/>
                    <w:tabs>
                      <w:tab w:val="left" w:pos="2687"/>
                    </w:tabs>
                    <w:spacing w:before="60" w:after="120"/>
                    <w:rPr>
                      <w:sz w:val="16"/>
                    </w:rPr>
                  </w:pPr>
                  <w:r>
                    <w:rPr>
                      <w:sz w:val="16"/>
                    </w:rPr>
                    <w:t>Team management</w:t>
                  </w:r>
                </w:p>
              </w:tc>
              <w:tc>
                <w:tcPr>
                  <w:tcW w:w="183" w:type="dxa"/>
                  <w:tcBorders>
                    <w:top w:val="single" w:sz="24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5B5" w:themeFill="accent1" w:themeFillShade="BF"/>
                </w:tcPr>
                <w:p w:rsidR="0040457A" w:rsidRPr="007E0B64" w:rsidP="0025319F" w14:paraId="1C37B961" w14:textId="77777777">
                  <w:pPr>
                    <w:framePr w:hSpace="180" w:wrap="around" w:vAnchor="text" w:hAnchor="margin" w:y="11"/>
                    <w:tabs>
                      <w:tab w:val="left" w:pos="2687"/>
                    </w:tabs>
                  </w:pPr>
                </w:p>
              </w:tc>
              <w:tc>
                <w:tcPr>
                  <w:tcW w:w="183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5B5" w:themeFill="accent1" w:themeFillShade="BF"/>
                </w:tcPr>
                <w:p w:rsidR="0040457A" w:rsidRPr="007E0B64" w:rsidP="0025319F" w14:paraId="20CF6E6B" w14:textId="77777777">
                  <w:pPr>
                    <w:framePr w:hSpace="180" w:wrap="around" w:vAnchor="text" w:hAnchor="margin" w:y="11"/>
                    <w:tabs>
                      <w:tab w:val="left" w:pos="2687"/>
                    </w:tabs>
                  </w:pPr>
                </w:p>
              </w:tc>
              <w:tc>
                <w:tcPr>
                  <w:tcW w:w="183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5B5" w:themeFill="accent1" w:themeFillShade="BF"/>
                </w:tcPr>
                <w:p w:rsidR="0040457A" w:rsidRPr="007E0B64" w:rsidP="0025319F" w14:paraId="50CBD0D8" w14:textId="77777777">
                  <w:pPr>
                    <w:framePr w:hSpace="180" w:wrap="around" w:vAnchor="text" w:hAnchor="margin" w:y="11"/>
                    <w:tabs>
                      <w:tab w:val="left" w:pos="2687"/>
                    </w:tabs>
                  </w:pPr>
                </w:p>
              </w:tc>
              <w:tc>
                <w:tcPr>
                  <w:tcW w:w="183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5B5" w:themeFill="accent1" w:themeFillShade="BF"/>
                </w:tcPr>
                <w:p w:rsidR="0040457A" w:rsidRPr="007E0B64" w:rsidP="0025319F" w14:paraId="3617BD5F" w14:textId="77777777">
                  <w:pPr>
                    <w:framePr w:hSpace="180" w:wrap="around" w:vAnchor="text" w:hAnchor="margin" w:y="11"/>
                    <w:tabs>
                      <w:tab w:val="left" w:pos="2687"/>
                    </w:tabs>
                  </w:pPr>
                </w:p>
              </w:tc>
              <w:tc>
                <w:tcPr>
                  <w:tcW w:w="146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</w:tcBorders>
                  <w:shd w:val="clear" w:color="auto" w:fill="2E75B5" w:themeFill="accent1" w:themeFillShade="BF"/>
                </w:tcPr>
                <w:p w:rsidR="0040457A" w:rsidRPr="007E0B64" w:rsidP="0025319F" w14:paraId="47C8A341" w14:textId="77777777">
                  <w:pPr>
                    <w:framePr w:hSpace="180" w:wrap="around" w:vAnchor="text" w:hAnchor="margin" w:y="11"/>
                    <w:tabs>
                      <w:tab w:val="left" w:pos="2687"/>
                    </w:tabs>
                  </w:pPr>
                </w:p>
              </w:tc>
            </w:tr>
            <w:tr w14:paraId="41C0F3A7" w14:textId="77777777" w:rsidTr="004E6563">
              <w:tblPrEx>
                <w:tblW w:w="0" w:type="auto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hRule="exact" w:val="412"/>
              </w:trPr>
              <w:tc>
                <w:tcPr>
                  <w:tcW w:w="2281" w:type="dxa"/>
                  <w:tcMar>
                    <w:left w:w="0" w:type="dxa"/>
                    <w:right w:w="115" w:type="dxa"/>
                  </w:tcMar>
                </w:tcPr>
                <w:p w:rsidR="0040457A" w:rsidRPr="007E0B64" w:rsidP="0025319F" w14:paraId="64B91F8A" w14:textId="77777777">
                  <w:pPr>
                    <w:framePr w:hSpace="180" w:wrap="around" w:vAnchor="text" w:hAnchor="margin" w:y="11"/>
                    <w:tabs>
                      <w:tab w:val="left" w:pos="2687"/>
                    </w:tabs>
                    <w:spacing w:before="60" w:after="120"/>
                    <w:rPr>
                      <w:sz w:val="16"/>
                    </w:rPr>
                  </w:pPr>
                  <w:r>
                    <w:rPr>
                      <w:sz w:val="16"/>
                    </w:rPr>
                    <w:t>HR Operations</w:t>
                  </w:r>
                </w:p>
              </w:tc>
              <w:tc>
                <w:tcPr>
                  <w:tcW w:w="183" w:type="dxa"/>
                  <w:tcBorders>
                    <w:top w:val="single" w:sz="24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5B5" w:themeFill="accent1" w:themeFillShade="BF"/>
                </w:tcPr>
                <w:p w:rsidR="0040457A" w:rsidRPr="007E0B64" w:rsidP="0025319F" w14:paraId="2CFBCC79" w14:textId="77777777">
                  <w:pPr>
                    <w:framePr w:hSpace="180" w:wrap="around" w:vAnchor="text" w:hAnchor="margin" w:y="11"/>
                    <w:tabs>
                      <w:tab w:val="left" w:pos="2687"/>
                    </w:tabs>
                  </w:pPr>
                </w:p>
              </w:tc>
              <w:tc>
                <w:tcPr>
                  <w:tcW w:w="183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5B5" w:themeFill="accent1" w:themeFillShade="BF"/>
                </w:tcPr>
                <w:p w:rsidR="0040457A" w:rsidRPr="007E0B64" w:rsidP="0025319F" w14:paraId="52E0018B" w14:textId="77777777">
                  <w:pPr>
                    <w:framePr w:hSpace="180" w:wrap="around" w:vAnchor="text" w:hAnchor="margin" w:y="11"/>
                    <w:tabs>
                      <w:tab w:val="left" w:pos="2687"/>
                    </w:tabs>
                  </w:pPr>
                </w:p>
              </w:tc>
              <w:tc>
                <w:tcPr>
                  <w:tcW w:w="183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5B5" w:themeFill="accent1" w:themeFillShade="BF"/>
                </w:tcPr>
                <w:p w:rsidR="0040457A" w:rsidRPr="007E0B64" w:rsidP="0025319F" w14:paraId="76A80530" w14:textId="77777777">
                  <w:pPr>
                    <w:framePr w:hSpace="180" w:wrap="around" w:vAnchor="text" w:hAnchor="margin" w:y="11"/>
                    <w:tabs>
                      <w:tab w:val="left" w:pos="2687"/>
                    </w:tabs>
                  </w:pPr>
                </w:p>
              </w:tc>
              <w:tc>
                <w:tcPr>
                  <w:tcW w:w="183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5B5" w:themeFill="accent1" w:themeFillShade="BF"/>
                </w:tcPr>
                <w:p w:rsidR="0040457A" w:rsidRPr="007E0B64" w:rsidP="0025319F" w14:paraId="26DBFE85" w14:textId="77777777">
                  <w:pPr>
                    <w:framePr w:hSpace="180" w:wrap="around" w:vAnchor="text" w:hAnchor="margin" w:y="11"/>
                    <w:tabs>
                      <w:tab w:val="left" w:pos="2687"/>
                    </w:tabs>
                  </w:pPr>
                </w:p>
              </w:tc>
              <w:tc>
                <w:tcPr>
                  <w:tcW w:w="146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</w:tcBorders>
                  <w:shd w:val="clear" w:color="auto" w:fill="9CC2E5" w:themeFill="accent1" w:themeFillTint="99"/>
                </w:tcPr>
                <w:p w:rsidR="0040457A" w:rsidRPr="007E0B64" w:rsidP="0025319F" w14:paraId="60C0065C" w14:textId="77777777">
                  <w:pPr>
                    <w:framePr w:hSpace="180" w:wrap="around" w:vAnchor="text" w:hAnchor="margin" w:y="11"/>
                    <w:tabs>
                      <w:tab w:val="left" w:pos="2687"/>
                    </w:tabs>
                  </w:pPr>
                </w:p>
              </w:tc>
            </w:tr>
            <w:tr w14:paraId="343C60CF" w14:textId="77777777" w:rsidTr="004E6563">
              <w:tblPrEx>
                <w:tblW w:w="0" w:type="auto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hRule="exact" w:val="412"/>
              </w:trPr>
              <w:tc>
                <w:tcPr>
                  <w:tcW w:w="2281" w:type="dxa"/>
                  <w:tcMar>
                    <w:left w:w="0" w:type="dxa"/>
                    <w:right w:w="115" w:type="dxa"/>
                  </w:tcMar>
                </w:tcPr>
                <w:p w:rsidR="0040457A" w:rsidRPr="007E0B64" w:rsidP="0025319F" w14:paraId="22502DA7" w14:textId="77777777">
                  <w:pPr>
                    <w:framePr w:hSpace="180" w:wrap="around" w:vAnchor="text" w:hAnchor="margin" w:y="11"/>
                    <w:tabs>
                      <w:tab w:val="left" w:pos="2687"/>
                    </w:tabs>
                    <w:spacing w:before="60" w:after="120"/>
                    <w:rPr>
                      <w:sz w:val="16"/>
                    </w:rPr>
                  </w:pPr>
                  <w:r>
                    <w:rPr>
                      <w:sz w:val="16"/>
                    </w:rPr>
                    <w:t>Vendor management</w:t>
                  </w:r>
                </w:p>
              </w:tc>
              <w:tc>
                <w:tcPr>
                  <w:tcW w:w="183" w:type="dxa"/>
                  <w:tcBorders>
                    <w:top w:val="single" w:sz="24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5B5" w:themeFill="accent1" w:themeFillShade="BF"/>
                </w:tcPr>
                <w:p w:rsidR="0040457A" w:rsidRPr="007E0B64" w:rsidP="0025319F" w14:paraId="78F42D4A" w14:textId="77777777">
                  <w:pPr>
                    <w:framePr w:hSpace="180" w:wrap="around" w:vAnchor="text" w:hAnchor="margin" w:y="11"/>
                    <w:tabs>
                      <w:tab w:val="left" w:pos="2687"/>
                    </w:tabs>
                  </w:pPr>
                </w:p>
              </w:tc>
              <w:tc>
                <w:tcPr>
                  <w:tcW w:w="183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5B5" w:themeFill="accent1" w:themeFillShade="BF"/>
                </w:tcPr>
                <w:p w:rsidR="0040457A" w:rsidRPr="007E0B64" w:rsidP="0025319F" w14:paraId="4A7A76FA" w14:textId="77777777">
                  <w:pPr>
                    <w:framePr w:hSpace="180" w:wrap="around" w:vAnchor="text" w:hAnchor="margin" w:y="11"/>
                    <w:tabs>
                      <w:tab w:val="left" w:pos="2687"/>
                    </w:tabs>
                  </w:pPr>
                </w:p>
              </w:tc>
              <w:tc>
                <w:tcPr>
                  <w:tcW w:w="183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5B5" w:themeFill="accent1" w:themeFillShade="BF"/>
                </w:tcPr>
                <w:p w:rsidR="0040457A" w:rsidRPr="007E0B64" w:rsidP="0025319F" w14:paraId="573341D7" w14:textId="77777777">
                  <w:pPr>
                    <w:framePr w:hSpace="180" w:wrap="around" w:vAnchor="text" w:hAnchor="margin" w:y="11"/>
                    <w:tabs>
                      <w:tab w:val="left" w:pos="2687"/>
                    </w:tabs>
                  </w:pPr>
                </w:p>
              </w:tc>
              <w:tc>
                <w:tcPr>
                  <w:tcW w:w="183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5B5" w:themeFill="accent1" w:themeFillShade="BF"/>
                </w:tcPr>
                <w:p w:rsidR="0040457A" w:rsidRPr="007E0B64" w:rsidP="0025319F" w14:paraId="6471B9F5" w14:textId="77777777">
                  <w:pPr>
                    <w:framePr w:hSpace="180" w:wrap="around" w:vAnchor="text" w:hAnchor="margin" w:y="11"/>
                    <w:tabs>
                      <w:tab w:val="left" w:pos="2687"/>
                    </w:tabs>
                  </w:pPr>
                </w:p>
              </w:tc>
              <w:tc>
                <w:tcPr>
                  <w:tcW w:w="146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</w:tcBorders>
                  <w:shd w:val="clear" w:color="auto" w:fill="9CC2E5" w:themeFill="accent1" w:themeFillTint="99"/>
                </w:tcPr>
                <w:p w:rsidR="0040457A" w:rsidRPr="007E0B64" w:rsidP="0025319F" w14:paraId="79F7D892" w14:textId="77777777">
                  <w:pPr>
                    <w:framePr w:hSpace="180" w:wrap="around" w:vAnchor="text" w:hAnchor="margin" w:y="11"/>
                    <w:tabs>
                      <w:tab w:val="left" w:pos="2687"/>
                    </w:tabs>
                  </w:pPr>
                </w:p>
              </w:tc>
            </w:tr>
            <w:tr w14:paraId="6C9CDAB9" w14:textId="77777777" w:rsidTr="004E6563">
              <w:tblPrEx>
                <w:tblW w:w="0" w:type="auto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hRule="exact" w:val="412"/>
              </w:trPr>
              <w:tc>
                <w:tcPr>
                  <w:tcW w:w="2281" w:type="dxa"/>
                  <w:tcMar>
                    <w:left w:w="0" w:type="dxa"/>
                    <w:right w:w="115" w:type="dxa"/>
                  </w:tcMar>
                </w:tcPr>
                <w:p w:rsidR="0040457A" w:rsidRPr="007E0B64" w:rsidP="0025319F" w14:paraId="0B5AC423" w14:textId="77777777">
                  <w:pPr>
                    <w:framePr w:hSpace="180" w:wrap="around" w:vAnchor="text" w:hAnchor="margin" w:y="11"/>
                    <w:tabs>
                      <w:tab w:val="left" w:pos="2687"/>
                    </w:tabs>
                    <w:spacing w:before="60" w:after="120"/>
                    <w:rPr>
                      <w:sz w:val="16"/>
                    </w:rPr>
                  </w:pPr>
                  <w:r>
                    <w:rPr>
                      <w:sz w:val="16"/>
                    </w:rPr>
                    <w:t>MS Office</w:t>
                  </w:r>
                </w:p>
              </w:tc>
              <w:tc>
                <w:tcPr>
                  <w:tcW w:w="183" w:type="dxa"/>
                  <w:tcBorders>
                    <w:top w:val="single" w:sz="24" w:space="0" w:color="FFFFFF" w:themeColor="background1"/>
                    <w:bottom w:val="nil"/>
                    <w:right w:val="single" w:sz="8" w:space="0" w:color="FFFFFF" w:themeColor="background1"/>
                  </w:tcBorders>
                  <w:shd w:val="clear" w:color="auto" w:fill="2E75B5" w:themeFill="accent1" w:themeFillShade="BF"/>
                </w:tcPr>
                <w:p w:rsidR="0040457A" w:rsidRPr="007E0B64" w:rsidP="0025319F" w14:paraId="34232B83" w14:textId="77777777">
                  <w:pPr>
                    <w:framePr w:hSpace="180" w:wrap="around" w:vAnchor="text" w:hAnchor="margin" w:y="11"/>
                    <w:tabs>
                      <w:tab w:val="left" w:pos="2687"/>
                    </w:tabs>
                  </w:pPr>
                </w:p>
              </w:tc>
              <w:tc>
                <w:tcPr>
                  <w:tcW w:w="183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nil"/>
                    <w:right w:val="single" w:sz="8" w:space="0" w:color="FFFFFF" w:themeColor="background1"/>
                  </w:tcBorders>
                  <w:shd w:val="clear" w:color="auto" w:fill="2E75B5" w:themeFill="accent1" w:themeFillShade="BF"/>
                </w:tcPr>
                <w:p w:rsidR="0040457A" w:rsidRPr="007E0B64" w:rsidP="0025319F" w14:paraId="44490E4A" w14:textId="77777777">
                  <w:pPr>
                    <w:framePr w:hSpace="180" w:wrap="around" w:vAnchor="text" w:hAnchor="margin" w:y="11"/>
                    <w:tabs>
                      <w:tab w:val="left" w:pos="2687"/>
                    </w:tabs>
                  </w:pPr>
                </w:p>
              </w:tc>
              <w:tc>
                <w:tcPr>
                  <w:tcW w:w="183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nil"/>
                    <w:right w:val="single" w:sz="8" w:space="0" w:color="FFFFFF" w:themeColor="background1"/>
                  </w:tcBorders>
                  <w:shd w:val="clear" w:color="auto" w:fill="2E75B5" w:themeFill="accent1" w:themeFillShade="BF"/>
                </w:tcPr>
                <w:p w:rsidR="0040457A" w:rsidRPr="007E0B64" w:rsidP="0025319F" w14:paraId="41B61495" w14:textId="77777777">
                  <w:pPr>
                    <w:framePr w:hSpace="180" w:wrap="around" w:vAnchor="text" w:hAnchor="margin" w:y="11"/>
                    <w:tabs>
                      <w:tab w:val="left" w:pos="2687"/>
                    </w:tabs>
                  </w:pPr>
                </w:p>
              </w:tc>
              <w:tc>
                <w:tcPr>
                  <w:tcW w:w="183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nil"/>
                    <w:right w:val="single" w:sz="8" w:space="0" w:color="FFFFFF" w:themeColor="background1"/>
                  </w:tcBorders>
                  <w:shd w:val="clear" w:color="auto" w:fill="9CC2E5" w:themeFill="accent1" w:themeFillTint="99"/>
                </w:tcPr>
                <w:p w:rsidR="0040457A" w:rsidRPr="007E0B64" w:rsidP="0025319F" w14:paraId="014080F5" w14:textId="77777777">
                  <w:pPr>
                    <w:framePr w:hSpace="180" w:wrap="around" w:vAnchor="text" w:hAnchor="margin" w:y="11"/>
                    <w:tabs>
                      <w:tab w:val="left" w:pos="2687"/>
                    </w:tabs>
                  </w:pPr>
                </w:p>
              </w:tc>
              <w:tc>
                <w:tcPr>
                  <w:tcW w:w="146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nil"/>
                  </w:tcBorders>
                  <w:shd w:val="clear" w:color="auto" w:fill="9CC2E5" w:themeFill="accent1" w:themeFillTint="99"/>
                </w:tcPr>
                <w:p w:rsidR="0040457A" w:rsidRPr="007E0B64" w:rsidP="0025319F" w14:paraId="229FEEE7" w14:textId="77777777">
                  <w:pPr>
                    <w:framePr w:hSpace="180" w:wrap="around" w:vAnchor="text" w:hAnchor="margin" w:y="11"/>
                    <w:tabs>
                      <w:tab w:val="left" w:pos="2687"/>
                    </w:tabs>
                  </w:pPr>
                </w:p>
              </w:tc>
            </w:tr>
          </w:tbl>
          <w:p w:rsidR="0040457A" w:rsidRPr="007E0B64" w:rsidP="0040457A" w14:paraId="587FE97F" w14:textId="77777777">
            <w:pPr>
              <w:pStyle w:val="Heading4"/>
              <w:outlineLvl w:val="3"/>
            </w:pPr>
          </w:p>
          <w:p w:rsidR="0040457A" w:rsidRPr="007E0B64" w:rsidP="0040457A" w14:paraId="3E2DA027" w14:textId="77777777">
            <w:pPr>
              <w:pStyle w:val="Heading4"/>
              <w:outlineLvl w:val="3"/>
            </w:pPr>
            <w:r w:rsidRPr="007E0B64">
              <w:t>PERSONAL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24" w:space="0" w:color="FFFFFF" w:themeColor="background1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306"/>
              <w:gridCol w:w="185"/>
              <w:gridCol w:w="185"/>
              <w:gridCol w:w="185"/>
              <w:gridCol w:w="185"/>
              <w:gridCol w:w="147"/>
            </w:tblGrid>
            <w:tr w14:paraId="12873373" w14:textId="77777777" w:rsidTr="004E6563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single" w:sz="24" w:space="0" w:color="FFFFFF" w:themeColor="background1"/>
                  <w:insideV w:val="none" w:sz="0" w:space="0" w:color="auto"/>
                </w:tblBorders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hRule="exact" w:val="437"/>
              </w:trPr>
              <w:tc>
                <w:tcPr>
                  <w:tcW w:w="2306" w:type="dxa"/>
                  <w:tcMar>
                    <w:left w:w="0" w:type="dxa"/>
                    <w:right w:w="115" w:type="dxa"/>
                  </w:tcMar>
                </w:tcPr>
                <w:p w:rsidR="0040457A" w:rsidRPr="007E0B64" w:rsidP="0025319F" w14:paraId="7765CB09" w14:textId="77777777">
                  <w:pPr>
                    <w:framePr w:hSpace="180" w:wrap="around" w:vAnchor="text" w:hAnchor="margin" w:y="11"/>
                    <w:tabs>
                      <w:tab w:val="left" w:pos="2687"/>
                    </w:tabs>
                    <w:spacing w:before="60" w:after="120"/>
                    <w:rPr>
                      <w:sz w:val="16"/>
                    </w:rPr>
                  </w:pPr>
                  <w:r w:rsidRPr="007E0B64">
                    <w:rPr>
                      <w:sz w:val="16"/>
                    </w:rPr>
                    <w:t>COMMUNICATION</w:t>
                  </w:r>
                </w:p>
              </w:tc>
              <w:tc>
                <w:tcPr>
                  <w:tcW w:w="185" w:type="dxa"/>
                  <w:tcBorders>
                    <w:top w:val="nil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5B5" w:themeFill="accent1" w:themeFillShade="BF"/>
                </w:tcPr>
                <w:p w:rsidR="0040457A" w:rsidRPr="007E0B64" w:rsidP="0025319F" w14:paraId="172B146E" w14:textId="77777777">
                  <w:pPr>
                    <w:framePr w:hSpace="180" w:wrap="around" w:vAnchor="text" w:hAnchor="margin" w:y="11"/>
                    <w:tabs>
                      <w:tab w:val="left" w:pos="2687"/>
                    </w:tabs>
                  </w:pPr>
                </w:p>
              </w:tc>
              <w:tc>
                <w:tcPr>
                  <w:tcW w:w="185" w:type="dxa"/>
                  <w:tcBorders>
                    <w:top w:val="nil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5B5" w:themeFill="accent1" w:themeFillShade="BF"/>
                </w:tcPr>
                <w:p w:rsidR="0040457A" w:rsidRPr="007E0B64" w:rsidP="0025319F" w14:paraId="6ABB72AF" w14:textId="77777777">
                  <w:pPr>
                    <w:framePr w:hSpace="180" w:wrap="around" w:vAnchor="text" w:hAnchor="margin" w:y="11"/>
                    <w:tabs>
                      <w:tab w:val="left" w:pos="2687"/>
                    </w:tabs>
                  </w:pPr>
                </w:p>
              </w:tc>
              <w:tc>
                <w:tcPr>
                  <w:tcW w:w="185" w:type="dxa"/>
                  <w:tcBorders>
                    <w:top w:val="nil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5B5" w:themeFill="accent1" w:themeFillShade="BF"/>
                </w:tcPr>
                <w:p w:rsidR="0040457A" w:rsidRPr="007E0B64" w:rsidP="0025319F" w14:paraId="342BA2A7" w14:textId="77777777">
                  <w:pPr>
                    <w:framePr w:hSpace="180" w:wrap="around" w:vAnchor="text" w:hAnchor="margin" w:y="11"/>
                    <w:tabs>
                      <w:tab w:val="left" w:pos="2687"/>
                    </w:tabs>
                  </w:pPr>
                </w:p>
              </w:tc>
              <w:tc>
                <w:tcPr>
                  <w:tcW w:w="185" w:type="dxa"/>
                  <w:tcBorders>
                    <w:top w:val="nil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5B5" w:themeFill="accent1" w:themeFillShade="BF"/>
                </w:tcPr>
                <w:p w:rsidR="0040457A" w:rsidRPr="007E0B64" w:rsidP="0025319F" w14:paraId="090BBCE9" w14:textId="77777777">
                  <w:pPr>
                    <w:framePr w:hSpace="180" w:wrap="around" w:vAnchor="text" w:hAnchor="margin" w:y="11"/>
                    <w:tabs>
                      <w:tab w:val="left" w:pos="2687"/>
                    </w:tabs>
                  </w:pPr>
                </w:p>
              </w:tc>
              <w:tc>
                <w:tcPr>
                  <w:tcW w:w="147" w:type="dxa"/>
                  <w:tcBorders>
                    <w:top w:val="nil"/>
                    <w:left w:val="single" w:sz="8" w:space="0" w:color="FFFFFF" w:themeColor="background1"/>
                    <w:bottom w:val="single" w:sz="24" w:space="0" w:color="FFFFFF" w:themeColor="background1"/>
                  </w:tcBorders>
                  <w:shd w:val="clear" w:color="auto" w:fill="2E75B5" w:themeFill="accent1" w:themeFillShade="BF"/>
                </w:tcPr>
                <w:p w:rsidR="0040457A" w:rsidRPr="007E0B64" w:rsidP="0025319F" w14:paraId="225ADAC3" w14:textId="77777777">
                  <w:pPr>
                    <w:framePr w:hSpace="180" w:wrap="around" w:vAnchor="text" w:hAnchor="margin" w:y="11"/>
                    <w:tabs>
                      <w:tab w:val="left" w:pos="2687"/>
                    </w:tabs>
                  </w:pPr>
                </w:p>
              </w:tc>
            </w:tr>
            <w:tr w14:paraId="6225255D" w14:textId="77777777" w:rsidTr="004E6563">
              <w:tblPrEx>
                <w:tblW w:w="0" w:type="auto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hRule="exact" w:val="437"/>
              </w:trPr>
              <w:tc>
                <w:tcPr>
                  <w:tcW w:w="2306" w:type="dxa"/>
                  <w:tcMar>
                    <w:left w:w="0" w:type="dxa"/>
                    <w:right w:w="115" w:type="dxa"/>
                  </w:tcMar>
                </w:tcPr>
                <w:p w:rsidR="0040457A" w:rsidRPr="007E0B64" w:rsidP="0025319F" w14:paraId="67CD76A0" w14:textId="77777777">
                  <w:pPr>
                    <w:framePr w:hSpace="180" w:wrap="around" w:vAnchor="text" w:hAnchor="margin" w:y="11"/>
                    <w:tabs>
                      <w:tab w:val="left" w:pos="2687"/>
                    </w:tabs>
                    <w:spacing w:before="60" w:after="120"/>
                    <w:rPr>
                      <w:sz w:val="16"/>
                    </w:rPr>
                  </w:pPr>
                  <w:r w:rsidRPr="007E0B64">
                    <w:rPr>
                      <w:sz w:val="16"/>
                    </w:rPr>
                    <w:t>ORGANIZATION</w:t>
                  </w:r>
                </w:p>
              </w:tc>
              <w:tc>
                <w:tcPr>
                  <w:tcW w:w="185" w:type="dxa"/>
                  <w:tcBorders>
                    <w:top w:val="single" w:sz="24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5B5" w:themeFill="accent1" w:themeFillShade="BF"/>
                </w:tcPr>
                <w:p w:rsidR="0040457A" w:rsidRPr="007E0B64" w:rsidP="0025319F" w14:paraId="504CCCA3" w14:textId="77777777">
                  <w:pPr>
                    <w:framePr w:hSpace="180" w:wrap="around" w:vAnchor="text" w:hAnchor="margin" w:y="11"/>
                    <w:tabs>
                      <w:tab w:val="left" w:pos="2687"/>
                    </w:tabs>
                  </w:pPr>
                </w:p>
              </w:tc>
              <w:tc>
                <w:tcPr>
                  <w:tcW w:w="185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5B5" w:themeFill="accent1" w:themeFillShade="BF"/>
                </w:tcPr>
                <w:p w:rsidR="0040457A" w:rsidRPr="007E0B64" w:rsidP="0025319F" w14:paraId="2D53745D" w14:textId="77777777">
                  <w:pPr>
                    <w:framePr w:hSpace="180" w:wrap="around" w:vAnchor="text" w:hAnchor="margin" w:y="11"/>
                    <w:tabs>
                      <w:tab w:val="left" w:pos="2687"/>
                    </w:tabs>
                  </w:pPr>
                </w:p>
              </w:tc>
              <w:tc>
                <w:tcPr>
                  <w:tcW w:w="185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5B5" w:themeFill="accent1" w:themeFillShade="BF"/>
                </w:tcPr>
                <w:p w:rsidR="0040457A" w:rsidRPr="007E0B64" w:rsidP="0025319F" w14:paraId="75A3E3E1" w14:textId="77777777">
                  <w:pPr>
                    <w:framePr w:hSpace="180" w:wrap="around" w:vAnchor="text" w:hAnchor="margin" w:y="11"/>
                    <w:tabs>
                      <w:tab w:val="left" w:pos="2687"/>
                    </w:tabs>
                  </w:pPr>
                </w:p>
              </w:tc>
              <w:tc>
                <w:tcPr>
                  <w:tcW w:w="185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5B5" w:themeFill="accent1" w:themeFillShade="BF"/>
                </w:tcPr>
                <w:p w:rsidR="0040457A" w:rsidRPr="007E0B64" w:rsidP="0025319F" w14:paraId="2B6A359C" w14:textId="77777777">
                  <w:pPr>
                    <w:framePr w:hSpace="180" w:wrap="around" w:vAnchor="text" w:hAnchor="margin" w:y="11"/>
                    <w:tabs>
                      <w:tab w:val="left" w:pos="2687"/>
                    </w:tabs>
                  </w:pPr>
                </w:p>
              </w:tc>
              <w:tc>
                <w:tcPr>
                  <w:tcW w:w="147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</w:tcBorders>
                  <w:shd w:val="clear" w:color="auto" w:fill="2E75B5" w:themeFill="accent1" w:themeFillShade="BF"/>
                </w:tcPr>
                <w:p w:rsidR="0040457A" w:rsidRPr="007E0B64" w:rsidP="0025319F" w14:paraId="249779B7" w14:textId="77777777">
                  <w:pPr>
                    <w:framePr w:hSpace="180" w:wrap="around" w:vAnchor="text" w:hAnchor="margin" w:y="11"/>
                    <w:tabs>
                      <w:tab w:val="left" w:pos="2687"/>
                    </w:tabs>
                  </w:pPr>
                </w:p>
              </w:tc>
            </w:tr>
            <w:tr w14:paraId="465B6EAA" w14:textId="77777777" w:rsidTr="004E6563">
              <w:tblPrEx>
                <w:tblW w:w="0" w:type="auto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hRule="exact" w:val="437"/>
              </w:trPr>
              <w:tc>
                <w:tcPr>
                  <w:tcW w:w="2306" w:type="dxa"/>
                  <w:tcMar>
                    <w:left w:w="0" w:type="dxa"/>
                    <w:right w:w="115" w:type="dxa"/>
                  </w:tcMar>
                </w:tcPr>
                <w:p w:rsidR="0040457A" w:rsidRPr="007E0B64" w:rsidP="0025319F" w14:paraId="4617505A" w14:textId="77777777">
                  <w:pPr>
                    <w:framePr w:hSpace="180" w:wrap="around" w:vAnchor="text" w:hAnchor="margin" w:y="11"/>
                    <w:tabs>
                      <w:tab w:val="left" w:pos="2687"/>
                    </w:tabs>
                    <w:spacing w:before="60" w:after="120"/>
                    <w:rPr>
                      <w:sz w:val="16"/>
                    </w:rPr>
                  </w:pPr>
                  <w:r w:rsidRPr="007E0B64">
                    <w:rPr>
                      <w:sz w:val="16"/>
                    </w:rPr>
                    <w:t>TEAM PLAYER</w:t>
                  </w:r>
                </w:p>
              </w:tc>
              <w:tc>
                <w:tcPr>
                  <w:tcW w:w="185" w:type="dxa"/>
                  <w:tcBorders>
                    <w:top w:val="single" w:sz="24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5B5" w:themeFill="accent1" w:themeFillShade="BF"/>
                </w:tcPr>
                <w:p w:rsidR="0040457A" w:rsidRPr="007E0B64" w:rsidP="0025319F" w14:paraId="0772784C" w14:textId="77777777">
                  <w:pPr>
                    <w:framePr w:hSpace="180" w:wrap="around" w:vAnchor="text" w:hAnchor="margin" w:y="11"/>
                    <w:tabs>
                      <w:tab w:val="left" w:pos="2687"/>
                    </w:tabs>
                  </w:pPr>
                </w:p>
              </w:tc>
              <w:tc>
                <w:tcPr>
                  <w:tcW w:w="185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5B5" w:themeFill="accent1" w:themeFillShade="BF"/>
                </w:tcPr>
                <w:p w:rsidR="0040457A" w:rsidRPr="007E0B64" w:rsidP="0025319F" w14:paraId="4D7DA8CA" w14:textId="77777777">
                  <w:pPr>
                    <w:framePr w:hSpace="180" w:wrap="around" w:vAnchor="text" w:hAnchor="margin" w:y="11"/>
                    <w:tabs>
                      <w:tab w:val="left" w:pos="2687"/>
                    </w:tabs>
                  </w:pPr>
                </w:p>
              </w:tc>
              <w:tc>
                <w:tcPr>
                  <w:tcW w:w="185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5B5" w:themeFill="accent1" w:themeFillShade="BF"/>
                </w:tcPr>
                <w:p w:rsidR="0040457A" w:rsidRPr="007E0B64" w:rsidP="0025319F" w14:paraId="68C13B86" w14:textId="77777777">
                  <w:pPr>
                    <w:framePr w:hSpace="180" w:wrap="around" w:vAnchor="text" w:hAnchor="margin" w:y="11"/>
                    <w:tabs>
                      <w:tab w:val="left" w:pos="2687"/>
                    </w:tabs>
                  </w:pPr>
                </w:p>
              </w:tc>
              <w:tc>
                <w:tcPr>
                  <w:tcW w:w="185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5B5" w:themeFill="accent1" w:themeFillShade="BF"/>
                </w:tcPr>
                <w:p w:rsidR="0040457A" w:rsidRPr="007E0B64" w:rsidP="0025319F" w14:paraId="58158455" w14:textId="77777777">
                  <w:pPr>
                    <w:framePr w:hSpace="180" w:wrap="around" w:vAnchor="text" w:hAnchor="margin" w:y="11"/>
                    <w:tabs>
                      <w:tab w:val="left" w:pos="2687"/>
                    </w:tabs>
                  </w:pPr>
                </w:p>
              </w:tc>
              <w:tc>
                <w:tcPr>
                  <w:tcW w:w="147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</w:tcBorders>
                  <w:shd w:val="clear" w:color="auto" w:fill="9CC2E5" w:themeFill="accent1" w:themeFillTint="99"/>
                </w:tcPr>
                <w:p w:rsidR="0040457A" w:rsidRPr="007E0B64" w:rsidP="0025319F" w14:paraId="4C8285FF" w14:textId="77777777">
                  <w:pPr>
                    <w:framePr w:hSpace="180" w:wrap="around" w:vAnchor="text" w:hAnchor="margin" w:y="11"/>
                    <w:tabs>
                      <w:tab w:val="left" w:pos="2687"/>
                    </w:tabs>
                  </w:pPr>
                </w:p>
              </w:tc>
            </w:tr>
            <w:tr w14:paraId="22911EC6" w14:textId="77777777" w:rsidTr="004E6563">
              <w:tblPrEx>
                <w:tblW w:w="0" w:type="auto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hRule="exact" w:val="437"/>
              </w:trPr>
              <w:tc>
                <w:tcPr>
                  <w:tcW w:w="2306" w:type="dxa"/>
                  <w:tcMar>
                    <w:left w:w="0" w:type="dxa"/>
                    <w:right w:w="115" w:type="dxa"/>
                  </w:tcMar>
                </w:tcPr>
                <w:p w:rsidR="0040457A" w:rsidRPr="007E0B64" w:rsidP="0025319F" w14:paraId="3CB1403B" w14:textId="77777777">
                  <w:pPr>
                    <w:framePr w:hSpace="180" w:wrap="around" w:vAnchor="text" w:hAnchor="margin" w:y="11"/>
                    <w:tabs>
                      <w:tab w:val="left" w:pos="2687"/>
                    </w:tabs>
                    <w:spacing w:before="60" w:after="120"/>
                    <w:rPr>
                      <w:sz w:val="16"/>
                    </w:rPr>
                  </w:pPr>
                  <w:r w:rsidRPr="007E0B64">
                    <w:rPr>
                      <w:sz w:val="16"/>
                    </w:rPr>
                    <w:t>CREATIVITY</w:t>
                  </w:r>
                </w:p>
              </w:tc>
              <w:tc>
                <w:tcPr>
                  <w:tcW w:w="185" w:type="dxa"/>
                  <w:tcBorders>
                    <w:top w:val="single" w:sz="24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5B5" w:themeFill="accent1" w:themeFillShade="BF"/>
                </w:tcPr>
                <w:p w:rsidR="0040457A" w:rsidRPr="007E0B64" w:rsidP="0025319F" w14:paraId="76F9F46B" w14:textId="77777777">
                  <w:pPr>
                    <w:framePr w:hSpace="180" w:wrap="around" w:vAnchor="text" w:hAnchor="margin" w:y="11"/>
                    <w:tabs>
                      <w:tab w:val="left" w:pos="2687"/>
                    </w:tabs>
                  </w:pPr>
                </w:p>
              </w:tc>
              <w:tc>
                <w:tcPr>
                  <w:tcW w:w="185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5B5" w:themeFill="accent1" w:themeFillShade="BF"/>
                </w:tcPr>
                <w:p w:rsidR="0040457A" w:rsidRPr="007E0B64" w:rsidP="0025319F" w14:paraId="6E2296AB" w14:textId="77777777">
                  <w:pPr>
                    <w:framePr w:hSpace="180" w:wrap="around" w:vAnchor="text" w:hAnchor="margin" w:y="11"/>
                    <w:tabs>
                      <w:tab w:val="left" w:pos="2687"/>
                    </w:tabs>
                  </w:pPr>
                </w:p>
              </w:tc>
              <w:tc>
                <w:tcPr>
                  <w:tcW w:w="185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5B5" w:themeFill="accent1" w:themeFillShade="BF"/>
                </w:tcPr>
                <w:p w:rsidR="0040457A" w:rsidRPr="007E0B64" w:rsidP="0025319F" w14:paraId="3FFB0A3E" w14:textId="77777777">
                  <w:pPr>
                    <w:framePr w:hSpace="180" w:wrap="around" w:vAnchor="text" w:hAnchor="margin" w:y="11"/>
                    <w:tabs>
                      <w:tab w:val="left" w:pos="2687"/>
                    </w:tabs>
                  </w:pPr>
                </w:p>
              </w:tc>
              <w:tc>
                <w:tcPr>
                  <w:tcW w:w="185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5B5" w:themeFill="accent1" w:themeFillShade="BF"/>
                </w:tcPr>
                <w:p w:rsidR="0040457A" w:rsidRPr="007E0B64" w:rsidP="0025319F" w14:paraId="1CC4CA90" w14:textId="77777777">
                  <w:pPr>
                    <w:framePr w:hSpace="180" w:wrap="around" w:vAnchor="text" w:hAnchor="margin" w:y="11"/>
                    <w:tabs>
                      <w:tab w:val="left" w:pos="2687"/>
                    </w:tabs>
                  </w:pPr>
                </w:p>
              </w:tc>
              <w:tc>
                <w:tcPr>
                  <w:tcW w:w="147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</w:tcBorders>
                  <w:shd w:val="clear" w:color="auto" w:fill="9CC2E5" w:themeFill="accent1" w:themeFillTint="99"/>
                </w:tcPr>
                <w:p w:rsidR="0040457A" w:rsidRPr="007E0B64" w:rsidP="0025319F" w14:paraId="449BA837" w14:textId="77777777">
                  <w:pPr>
                    <w:framePr w:hSpace="180" w:wrap="around" w:vAnchor="text" w:hAnchor="margin" w:y="11"/>
                    <w:tabs>
                      <w:tab w:val="left" w:pos="2687"/>
                    </w:tabs>
                  </w:pPr>
                </w:p>
              </w:tc>
            </w:tr>
            <w:tr w14:paraId="6F6C82EE" w14:textId="77777777" w:rsidTr="004E6563">
              <w:tblPrEx>
                <w:tblW w:w="0" w:type="auto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hRule="exact" w:val="456"/>
              </w:trPr>
              <w:tc>
                <w:tcPr>
                  <w:tcW w:w="2306" w:type="dxa"/>
                  <w:tcMar>
                    <w:left w:w="0" w:type="dxa"/>
                    <w:right w:w="115" w:type="dxa"/>
                  </w:tcMar>
                </w:tcPr>
                <w:p w:rsidR="0040457A" w:rsidRPr="007E0B64" w:rsidP="0025319F" w14:paraId="34564EC6" w14:textId="77777777">
                  <w:pPr>
                    <w:framePr w:hSpace="180" w:wrap="around" w:vAnchor="text" w:hAnchor="margin" w:y="11"/>
                    <w:tabs>
                      <w:tab w:val="left" w:pos="2687"/>
                    </w:tabs>
                    <w:spacing w:before="60" w:after="120"/>
                    <w:rPr>
                      <w:sz w:val="16"/>
                    </w:rPr>
                  </w:pPr>
                  <w:r w:rsidRPr="007E0B64">
                    <w:rPr>
                      <w:sz w:val="16"/>
                    </w:rPr>
                    <w:t>SOCIAL</w:t>
                  </w:r>
                </w:p>
              </w:tc>
              <w:tc>
                <w:tcPr>
                  <w:tcW w:w="185" w:type="dxa"/>
                  <w:tcBorders>
                    <w:top w:val="single" w:sz="24" w:space="0" w:color="FFFFFF" w:themeColor="background1"/>
                    <w:bottom w:val="nil"/>
                    <w:right w:val="single" w:sz="8" w:space="0" w:color="FFFFFF" w:themeColor="background1"/>
                  </w:tcBorders>
                  <w:shd w:val="clear" w:color="auto" w:fill="2E75B5" w:themeFill="accent1" w:themeFillShade="BF"/>
                </w:tcPr>
                <w:p w:rsidR="0040457A" w:rsidRPr="007E0B64" w:rsidP="0025319F" w14:paraId="6E18C849" w14:textId="77777777">
                  <w:pPr>
                    <w:framePr w:hSpace="180" w:wrap="around" w:vAnchor="text" w:hAnchor="margin" w:y="11"/>
                    <w:tabs>
                      <w:tab w:val="left" w:pos="2687"/>
                    </w:tabs>
                  </w:pPr>
                </w:p>
              </w:tc>
              <w:tc>
                <w:tcPr>
                  <w:tcW w:w="185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nil"/>
                    <w:right w:val="single" w:sz="8" w:space="0" w:color="FFFFFF" w:themeColor="background1"/>
                  </w:tcBorders>
                  <w:shd w:val="clear" w:color="auto" w:fill="2E75B5" w:themeFill="accent1" w:themeFillShade="BF"/>
                </w:tcPr>
                <w:p w:rsidR="0040457A" w:rsidRPr="007E0B64" w:rsidP="0025319F" w14:paraId="47C887DD" w14:textId="77777777">
                  <w:pPr>
                    <w:framePr w:hSpace="180" w:wrap="around" w:vAnchor="text" w:hAnchor="margin" w:y="11"/>
                    <w:tabs>
                      <w:tab w:val="left" w:pos="2687"/>
                    </w:tabs>
                  </w:pPr>
                </w:p>
              </w:tc>
              <w:tc>
                <w:tcPr>
                  <w:tcW w:w="185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nil"/>
                    <w:right w:val="single" w:sz="8" w:space="0" w:color="FFFFFF" w:themeColor="background1"/>
                  </w:tcBorders>
                  <w:shd w:val="clear" w:color="auto" w:fill="2E75B5" w:themeFill="accent1" w:themeFillShade="BF"/>
                </w:tcPr>
                <w:p w:rsidR="0040457A" w:rsidRPr="007E0B64" w:rsidP="0025319F" w14:paraId="73110020" w14:textId="77777777">
                  <w:pPr>
                    <w:framePr w:hSpace="180" w:wrap="around" w:vAnchor="text" w:hAnchor="margin" w:y="11"/>
                    <w:tabs>
                      <w:tab w:val="left" w:pos="2687"/>
                    </w:tabs>
                  </w:pPr>
                </w:p>
              </w:tc>
              <w:tc>
                <w:tcPr>
                  <w:tcW w:w="185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nil"/>
                    <w:right w:val="single" w:sz="8" w:space="0" w:color="FFFFFF" w:themeColor="background1"/>
                  </w:tcBorders>
                  <w:shd w:val="clear" w:color="auto" w:fill="9CC2E5" w:themeFill="accent1" w:themeFillTint="99"/>
                </w:tcPr>
                <w:p w:rsidR="0040457A" w:rsidRPr="007E0B64" w:rsidP="0025319F" w14:paraId="6E3EB978" w14:textId="77777777">
                  <w:pPr>
                    <w:framePr w:hSpace="180" w:wrap="around" w:vAnchor="text" w:hAnchor="margin" w:y="11"/>
                    <w:tabs>
                      <w:tab w:val="left" w:pos="2687"/>
                    </w:tabs>
                  </w:pPr>
                </w:p>
              </w:tc>
              <w:tc>
                <w:tcPr>
                  <w:tcW w:w="147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nil"/>
                  </w:tcBorders>
                  <w:shd w:val="clear" w:color="auto" w:fill="9CC2E5" w:themeFill="accent1" w:themeFillTint="99"/>
                </w:tcPr>
                <w:p w:rsidR="0040457A" w:rsidRPr="007E0B64" w:rsidP="0025319F" w14:paraId="775E1585" w14:textId="77777777">
                  <w:pPr>
                    <w:framePr w:hSpace="180" w:wrap="around" w:vAnchor="text" w:hAnchor="margin" w:y="11"/>
                    <w:tabs>
                      <w:tab w:val="left" w:pos="2687"/>
                    </w:tabs>
                  </w:pPr>
                </w:p>
              </w:tc>
            </w:tr>
          </w:tbl>
          <w:p w:rsidR="00BB0429" w:rsidP="005918E6" w14:paraId="30E7C8CB" w14:textId="77777777">
            <w:pPr>
              <w:rPr>
                <w:b/>
                <w:spacing w:val="6"/>
                <w:sz w:val="22"/>
              </w:rPr>
            </w:pPr>
            <w:r>
              <w:rPr>
                <w:b/>
                <w:spacing w:val="6"/>
                <w:sz w:val="22"/>
              </w:rPr>
              <w:t xml:space="preserve">Father’s </w:t>
            </w:r>
            <w:r w:rsidRPr="005918E6">
              <w:rPr>
                <w:b/>
                <w:spacing w:val="6"/>
                <w:sz w:val="22"/>
              </w:rPr>
              <w:t>nam</w:t>
            </w:r>
            <w:r>
              <w:rPr>
                <w:b/>
                <w:spacing w:val="6"/>
                <w:sz w:val="22"/>
              </w:rPr>
              <w:t>e</w:t>
            </w:r>
          </w:p>
          <w:p w:rsidR="005918E6" w:rsidRPr="005918E6" w:rsidP="005918E6" w14:paraId="470ECF9D" w14:textId="77777777">
            <w:pPr>
              <w:rPr>
                <w:color w:val="2E74B5" w:themeColor="accent1" w:themeShade="BF"/>
                <w:spacing w:val="6"/>
                <w:sz w:val="22"/>
              </w:rPr>
            </w:pPr>
            <w:r>
              <w:rPr>
                <w:color w:val="2E74B5" w:themeColor="accent1" w:themeShade="BF"/>
                <w:spacing w:val="6"/>
                <w:sz w:val="22"/>
              </w:rPr>
              <w:t>Madhava</w:t>
            </w:r>
            <w:r>
              <w:rPr>
                <w:color w:val="2E74B5" w:themeColor="accent1" w:themeShade="BF"/>
                <w:spacing w:val="6"/>
                <w:sz w:val="22"/>
              </w:rPr>
              <w:t xml:space="preserve"> </w:t>
            </w:r>
            <w:r>
              <w:rPr>
                <w:color w:val="2E74B5" w:themeColor="accent1" w:themeShade="BF"/>
                <w:spacing w:val="6"/>
                <w:sz w:val="22"/>
              </w:rPr>
              <w:t>Nand</w:t>
            </w:r>
            <w:r>
              <w:rPr>
                <w:color w:val="2E74B5" w:themeColor="accent1" w:themeShade="BF"/>
                <w:spacing w:val="6"/>
                <w:sz w:val="22"/>
              </w:rPr>
              <w:t xml:space="preserve"> Kapri</w:t>
            </w:r>
          </w:p>
          <w:p w:rsidR="00BB0429" w:rsidP="005918E6" w14:paraId="1E3F98E6" w14:textId="77777777">
            <w:pPr>
              <w:rPr>
                <w:b/>
                <w:spacing w:val="6"/>
                <w:sz w:val="22"/>
              </w:rPr>
            </w:pPr>
          </w:p>
          <w:p w:rsidR="00BB0429" w:rsidP="005918E6" w14:paraId="08D96163" w14:textId="77777777">
            <w:pPr>
              <w:rPr>
                <w:b/>
                <w:spacing w:val="6"/>
                <w:sz w:val="22"/>
              </w:rPr>
            </w:pPr>
            <w:r w:rsidRPr="005918E6">
              <w:rPr>
                <w:b/>
                <w:spacing w:val="6"/>
                <w:sz w:val="22"/>
              </w:rPr>
              <w:t>Date of Birth</w:t>
            </w:r>
          </w:p>
          <w:p w:rsidR="005918E6" w:rsidRPr="005918E6" w:rsidP="005918E6" w14:paraId="1679BE6D" w14:textId="77777777">
            <w:pPr>
              <w:rPr>
                <w:color w:val="2E74B5" w:themeColor="accent1" w:themeShade="BF"/>
                <w:spacing w:val="6"/>
                <w:sz w:val="22"/>
              </w:rPr>
            </w:pPr>
            <w:r>
              <w:rPr>
                <w:color w:val="2E74B5" w:themeColor="accent1" w:themeShade="BF"/>
                <w:spacing w:val="6"/>
                <w:sz w:val="22"/>
              </w:rPr>
              <w:t>05</w:t>
            </w:r>
            <w:r w:rsidRPr="00573DB4">
              <w:rPr>
                <w:color w:val="2E74B5" w:themeColor="accent1" w:themeShade="BF"/>
                <w:spacing w:val="6"/>
                <w:sz w:val="22"/>
                <w:vertAlign w:val="superscript"/>
              </w:rPr>
              <w:t>th</w:t>
            </w:r>
            <w:r>
              <w:rPr>
                <w:color w:val="2E74B5" w:themeColor="accent1" w:themeShade="BF"/>
                <w:spacing w:val="6"/>
                <w:sz w:val="22"/>
              </w:rPr>
              <w:t xml:space="preserve"> may 1999</w:t>
            </w:r>
          </w:p>
          <w:p w:rsidR="00BB0429" w:rsidP="005918E6" w14:paraId="578B1C8F" w14:textId="77777777">
            <w:pPr>
              <w:rPr>
                <w:b/>
                <w:spacing w:val="6"/>
                <w:sz w:val="22"/>
              </w:rPr>
            </w:pPr>
          </w:p>
          <w:p w:rsidR="00BB0429" w:rsidP="005918E6" w14:paraId="0ED3864D" w14:textId="77777777">
            <w:pPr>
              <w:rPr>
                <w:color w:val="2E74B5" w:themeColor="accent1" w:themeShade="BF"/>
                <w:spacing w:val="6"/>
                <w:sz w:val="22"/>
              </w:rPr>
            </w:pPr>
            <w:r w:rsidRPr="005918E6">
              <w:rPr>
                <w:b/>
                <w:spacing w:val="6"/>
                <w:sz w:val="22"/>
              </w:rPr>
              <w:t>Languages Known</w:t>
            </w:r>
            <w:r w:rsidRPr="005918E6">
              <w:rPr>
                <w:color w:val="2E74B5" w:themeColor="accent1" w:themeShade="BF"/>
                <w:spacing w:val="6"/>
                <w:sz w:val="22"/>
              </w:rPr>
              <w:tab/>
              <w:t xml:space="preserve"> </w:t>
            </w:r>
          </w:p>
          <w:p w:rsidR="005918E6" w:rsidRPr="005918E6" w:rsidP="005918E6" w14:paraId="63D3DE1C" w14:textId="77777777">
            <w:pPr>
              <w:rPr>
                <w:color w:val="2E74B5" w:themeColor="accent1" w:themeShade="BF"/>
                <w:spacing w:val="6"/>
                <w:sz w:val="22"/>
              </w:rPr>
            </w:pPr>
            <w:r w:rsidRPr="005918E6">
              <w:rPr>
                <w:color w:val="2E74B5" w:themeColor="accent1" w:themeShade="BF"/>
                <w:spacing w:val="6"/>
                <w:sz w:val="22"/>
              </w:rPr>
              <w:t xml:space="preserve">English &amp; Hindi. </w:t>
            </w:r>
          </w:p>
          <w:p w:rsidR="00BB0429" w:rsidP="005918E6" w14:paraId="51FCC378" w14:textId="77777777">
            <w:pPr>
              <w:rPr>
                <w:b/>
                <w:spacing w:val="6"/>
                <w:sz w:val="22"/>
              </w:rPr>
            </w:pPr>
          </w:p>
          <w:p w:rsidR="00653C0D" w:rsidP="005918E6" w14:paraId="68E3B0A0" w14:textId="77777777">
            <w:pPr>
              <w:rPr>
                <w:color w:val="2E74B5" w:themeColor="accent1" w:themeShade="BF"/>
                <w:spacing w:val="6"/>
                <w:sz w:val="22"/>
              </w:rPr>
            </w:pPr>
            <w:r w:rsidRPr="005918E6">
              <w:rPr>
                <w:b/>
                <w:spacing w:val="6"/>
                <w:sz w:val="22"/>
              </w:rPr>
              <w:t>Hobbies</w:t>
            </w:r>
            <w:r w:rsidRPr="005918E6">
              <w:rPr>
                <w:color w:val="2E74B5" w:themeColor="accent1" w:themeShade="BF"/>
                <w:spacing w:val="6"/>
                <w:sz w:val="22"/>
              </w:rPr>
              <w:tab/>
            </w:r>
            <w:r w:rsidRPr="005918E6">
              <w:rPr>
                <w:color w:val="2E74B5" w:themeColor="accent1" w:themeShade="BF"/>
                <w:spacing w:val="6"/>
                <w:sz w:val="22"/>
              </w:rPr>
              <w:tab/>
            </w:r>
            <w:r>
              <w:rPr>
                <w:color w:val="2E74B5" w:themeColor="accent1" w:themeShade="BF"/>
                <w:spacing w:val="6"/>
                <w:sz w:val="22"/>
              </w:rPr>
              <w:t xml:space="preserve">     </w:t>
            </w:r>
          </w:p>
          <w:p w:rsidR="005918E6" w:rsidRPr="005918E6" w:rsidP="005918E6" w14:paraId="01FBE8C2" w14:textId="3137C75C">
            <w:pPr>
              <w:rPr>
                <w:color w:val="2E74B5" w:themeColor="accent1" w:themeShade="BF"/>
                <w:spacing w:val="6"/>
                <w:sz w:val="22"/>
              </w:rPr>
            </w:pPr>
            <w:r w:rsidRPr="005918E6">
              <w:rPr>
                <w:color w:val="2E74B5" w:themeColor="accent1" w:themeShade="BF"/>
                <w:spacing w:val="6"/>
                <w:sz w:val="22"/>
              </w:rPr>
              <w:t>Music</w:t>
            </w:r>
            <w:r w:rsidR="00653C0D">
              <w:rPr>
                <w:color w:val="2E74B5" w:themeColor="accent1" w:themeShade="BF"/>
                <w:spacing w:val="6"/>
                <w:sz w:val="22"/>
              </w:rPr>
              <w:t>&amp; Travelling</w:t>
            </w:r>
            <w:r w:rsidR="00573DB4">
              <w:rPr>
                <w:color w:val="2E74B5" w:themeColor="accent1" w:themeShade="BF"/>
                <w:spacing w:val="6"/>
                <w:sz w:val="22"/>
              </w:rPr>
              <w:t>.</w:t>
            </w:r>
          </w:p>
          <w:p w:rsidR="00BB0429" w:rsidP="005918E6" w14:paraId="381D0CE7" w14:textId="77777777">
            <w:pPr>
              <w:rPr>
                <w:b/>
                <w:spacing w:val="6"/>
                <w:sz w:val="22"/>
              </w:rPr>
            </w:pPr>
          </w:p>
          <w:p w:rsidR="005918E6" w:rsidRPr="005918E6" w:rsidP="005918E6" w14:paraId="4D84DD20" w14:textId="77777777">
            <w:pPr>
              <w:rPr>
                <w:color w:val="2E74B5" w:themeColor="accent1" w:themeShade="BF"/>
                <w:spacing w:val="6"/>
                <w:sz w:val="22"/>
              </w:rPr>
            </w:pPr>
            <w:r w:rsidRPr="005918E6">
              <w:rPr>
                <w:b/>
                <w:spacing w:val="6"/>
                <w:sz w:val="22"/>
              </w:rPr>
              <w:t>Marital Status</w:t>
            </w:r>
            <w:r w:rsidRPr="005918E6">
              <w:rPr>
                <w:color w:val="2E74B5" w:themeColor="accent1" w:themeShade="BF"/>
                <w:spacing w:val="6"/>
                <w:sz w:val="22"/>
              </w:rPr>
              <w:tab/>
            </w:r>
            <w:r w:rsidRPr="005918E6">
              <w:rPr>
                <w:color w:val="2E74B5" w:themeColor="accent1" w:themeShade="BF"/>
                <w:spacing w:val="6"/>
                <w:sz w:val="22"/>
              </w:rPr>
              <w:tab/>
            </w:r>
            <w:r w:rsidR="00573DB4">
              <w:rPr>
                <w:color w:val="2E74B5" w:themeColor="accent1" w:themeShade="BF"/>
                <w:spacing w:val="6"/>
                <w:sz w:val="22"/>
              </w:rPr>
              <w:t xml:space="preserve"> Unmarried</w:t>
            </w:r>
          </w:p>
          <w:p w:rsidR="00BB0429" w:rsidP="005918E6" w14:paraId="7D23F1FB" w14:textId="77777777">
            <w:pPr>
              <w:rPr>
                <w:b/>
                <w:spacing w:val="6"/>
                <w:sz w:val="22"/>
              </w:rPr>
            </w:pPr>
          </w:p>
          <w:p w:rsidR="005918E6" w:rsidRPr="007E0B64" w:rsidP="00653C0D" w14:paraId="670736D2" w14:textId="77777777"/>
        </w:tc>
        <w:tc>
          <w:tcPr>
            <w:tcW w:w="7492" w:type="dxa"/>
            <w:tcMar>
              <w:left w:w="230" w:type="dxa"/>
              <w:right w:w="115" w:type="dxa"/>
            </w:tcMar>
          </w:tcPr>
          <w:p w:rsidR="00653C0D" w:rsidRPr="00AE51F3" w:rsidP="00AE51F3" w14:paraId="1ACF143F" w14:textId="77777777">
            <w:pPr>
              <w:pStyle w:val="Name"/>
            </w:pPr>
            <w:r>
              <w:t>Deepak Kapri</w:t>
            </w:r>
          </w:p>
          <w:p w:rsidR="00F4617E" w:rsidP="00AE51F3" w14:paraId="15487554" w14:textId="77777777">
            <w:pPr>
              <w:pStyle w:val="JobTitl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Human Resource </w:t>
            </w:r>
            <w:r w:rsidR="00E32CA2">
              <w:rPr>
                <w:sz w:val="40"/>
                <w:szCs w:val="40"/>
              </w:rPr>
              <w:t>Recruiter</w:t>
            </w:r>
          </w:p>
          <w:p w:rsidR="00AE51F3" w:rsidRPr="00AE51F3" w:rsidP="00AE51F3" w14:paraId="17C9D316" w14:textId="77777777">
            <w:pPr>
              <w:pStyle w:val="JobTitle"/>
              <w:rPr>
                <w:sz w:val="4"/>
                <w:szCs w:val="40"/>
              </w:rPr>
            </w:pPr>
          </w:p>
          <w:p w:rsidR="008A789E" w:rsidP="00AE51F3" w14:paraId="34B3B5FB" w14:textId="77777777">
            <w:pPr>
              <w:pStyle w:val="Heading1"/>
              <w:jc w:val="center"/>
              <w:outlineLvl w:val="0"/>
            </w:pPr>
            <w:r w:rsidRPr="007E0B64">
              <w:t>EXPERIENCE</w:t>
            </w:r>
          </w:p>
          <w:p w:rsidR="008A789E" w:rsidRPr="007E0B64" w:rsidP="008A789E" w14:paraId="6D59207E" w14:textId="3D812081">
            <w:pPr>
              <w:pStyle w:val="Year"/>
              <w:tabs>
                <w:tab w:val="right" w:pos="7125"/>
              </w:tabs>
              <w:jc w:val="left"/>
            </w:pPr>
            <w:r>
              <w:tab/>
              <w:t>(</w:t>
            </w:r>
            <w:r w:rsidR="00AE51F3">
              <w:t>Dec 2019</w:t>
            </w:r>
            <w:r w:rsidR="00400A7E">
              <w:t xml:space="preserve"> – </w:t>
            </w:r>
            <w:r w:rsidR="00FF3E8B">
              <w:t>Aug 2021</w:t>
            </w:r>
            <w:r w:rsidRPr="007E0B64">
              <w:t>)</w:t>
            </w:r>
          </w:p>
          <w:p w:rsidR="008A789E" w:rsidRPr="00D63219" w:rsidP="008A789E" w14:paraId="0F407877" w14:textId="77777777">
            <w:pPr>
              <w:pStyle w:val="Heading2"/>
              <w:outlineLvl w:val="1"/>
            </w:pPr>
            <w:r w:rsidRPr="007E0B64">
              <w:t xml:space="preserve">SENIOR </w:t>
            </w:r>
            <w:r>
              <w:t xml:space="preserve">EXECUTIVE: RECRUITMENT </w:t>
            </w:r>
          </w:p>
          <w:p w:rsidR="00400A7E" w:rsidRPr="00400A7E" w:rsidP="00400A7E" w14:paraId="375A15EB" w14:textId="77777777">
            <w:pPr>
              <w:pStyle w:val="Name"/>
              <w:jc w:val="left"/>
              <w:rPr>
                <w:sz w:val="44"/>
              </w:rPr>
            </w:pPr>
            <w:r>
              <w:t xml:space="preserve"> </w:t>
            </w:r>
            <w:r>
              <w:rPr>
                <w:sz w:val="44"/>
              </w:rPr>
              <w:t>Radical Minds</w:t>
            </w:r>
          </w:p>
          <w:p w:rsidR="008A789E" w:rsidRPr="00CC3B96" w:rsidP="00CC3B96" w14:paraId="1607A40D" w14:textId="77777777">
            <w:pPr>
              <w:pStyle w:val="ListParagraph"/>
              <w:numPr>
                <w:ilvl w:val="0"/>
                <w:numId w:val="2"/>
              </w:numPr>
              <w:spacing w:after="120"/>
              <w:jc w:val="both"/>
              <w:rPr>
                <w:color w:val="808080" w:themeColor="background1" w:themeShade="80"/>
                <w:spacing w:val="6"/>
              </w:rPr>
            </w:pPr>
            <w:r w:rsidRPr="00C12F15">
              <w:rPr>
                <w:color w:val="808080" w:themeColor="background1" w:themeShade="80"/>
                <w:spacing w:val="6"/>
              </w:rPr>
              <w:t>Responsible for Sourcing Profiles from Internal Database, Job Portals, Social Sites and Third-party Vendors</w:t>
            </w:r>
            <w:r w:rsidRPr="00CC3B96" w:rsidR="00C12F15">
              <w:rPr>
                <w:color w:val="808080" w:themeColor="background1" w:themeShade="80"/>
                <w:spacing w:val="6"/>
              </w:rPr>
              <w:t xml:space="preserve">. </w:t>
            </w:r>
          </w:p>
          <w:p w:rsidR="008A789E" w:rsidP="00C12F15" w14:paraId="3E2D4BBB" w14:textId="77777777">
            <w:pPr>
              <w:pStyle w:val="ListParagraph"/>
              <w:numPr>
                <w:ilvl w:val="0"/>
                <w:numId w:val="2"/>
              </w:numPr>
              <w:spacing w:after="120"/>
              <w:jc w:val="both"/>
              <w:rPr>
                <w:color w:val="808080" w:themeColor="background1" w:themeShade="80"/>
                <w:spacing w:val="6"/>
              </w:rPr>
            </w:pPr>
            <w:r>
              <w:rPr>
                <w:color w:val="808080" w:themeColor="background1" w:themeShade="80"/>
                <w:spacing w:val="6"/>
              </w:rPr>
              <w:t xml:space="preserve">Conduct initial </w:t>
            </w:r>
            <w:r w:rsidRPr="00C12F15" w:rsidR="00C12F15">
              <w:rPr>
                <w:color w:val="808080" w:themeColor="background1" w:themeShade="80"/>
                <w:spacing w:val="6"/>
              </w:rPr>
              <w:t>interview</w:t>
            </w:r>
            <w:r>
              <w:rPr>
                <w:color w:val="808080" w:themeColor="background1" w:themeShade="80"/>
                <w:spacing w:val="6"/>
              </w:rPr>
              <w:t xml:space="preserve"> before forwarding profiles to operations</w:t>
            </w:r>
            <w:r w:rsidRPr="00C12F15" w:rsidR="00C12F15">
              <w:rPr>
                <w:color w:val="808080" w:themeColor="background1" w:themeShade="80"/>
                <w:spacing w:val="6"/>
              </w:rPr>
              <w:t>.</w:t>
            </w:r>
          </w:p>
          <w:p w:rsidR="00CC3B96" w:rsidRPr="00C12F15" w:rsidP="00C12F15" w14:paraId="6ABF29EF" w14:textId="77777777">
            <w:pPr>
              <w:pStyle w:val="ListParagraph"/>
              <w:numPr>
                <w:ilvl w:val="0"/>
                <w:numId w:val="2"/>
              </w:numPr>
              <w:spacing w:after="120"/>
              <w:jc w:val="both"/>
              <w:rPr>
                <w:color w:val="808080" w:themeColor="background1" w:themeShade="80"/>
                <w:spacing w:val="6"/>
              </w:rPr>
            </w:pPr>
            <w:r w:rsidRPr="00C12F15">
              <w:rPr>
                <w:color w:val="808080" w:themeColor="background1" w:themeShade="80"/>
                <w:spacing w:val="6"/>
              </w:rPr>
              <w:t>Administering appropriate company assessments</w:t>
            </w:r>
          </w:p>
          <w:p w:rsidR="008A789E" w:rsidRPr="00C12F15" w:rsidP="00C12F15" w14:paraId="42B8B055" w14:textId="77777777">
            <w:pPr>
              <w:pStyle w:val="ListParagraph"/>
              <w:numPr>
                <w:ilvl w:val="0"/>
                <w:numId w:val="2"/>
              </w:numPr>
              <w:spacing w:after="120"/>
              <w:jc w:val="both"/>
              <w:rPr>
                <w:color w:val="808080" w:themeColor="background1" w:themeShade="80"/>
                <w:spacing w:val="6"/>
              </w:rPr>
            </w:pPr>
            <w:r w:rsidRPr="00C12F15">
              <w:rPr>
                <w:color w:val="808080" w:themeColor="background1" w:themeShade="80"/>
                <w:spacing w:val="6"/>
              </w:rPr>
              <w:t>Schedule further rounds of interviews with clients.</w:t>
            </w:r>
          </w:p>
          <w:p w:rsidR="00C12F15" w:rsidRPr="00C12F15" w:rsidP="00C12F15" w14:paraId="4251860B" w14:textId="77777777">
            <w:pPr>
              <w:pStyle w:val="ListParagraph"/>
              <w:numPr>
                <w:ilvl w:val="0"/>
                <w:numId w:val="2"/>
              </w:numPr>
              <w:spacing w:after="120"/>
              <w:jc w:val="both"/>
              <w:rPr>
                <w:color w:val="808080" w:themeColor="background1" w:themeShade="80"/>
                <w:spacing w:val="6"/>
              </w:rPr>
            </w:pPr>
            <w:r w:rsidRPr="00C12F15">
              <w:rPr>
                <w:color w:val="808080" w:themeColor="background1" w:themeShade="80"/>
                <w:spacing w:val="6"/>
              </w:rPr>
              <w:t>Follow up for pending positions.</w:t>
            </w:r>
          </w:p>
          <w:p w:rsidR="00C12F15" w:rsidRPr="00C12F15" w:rsidP="00C12F15" w14:paraId="4C9033AE" w14:textId="77777777">
            <w:pPr>
              <w:pStyle w:val="ListParagraph"/>
              <w:numPr>
                <w:ilvl w:val="0"/>
                <w:numId w:val="2"/>
              </w:numPr>
              <w:spacing w:after="120"/>
              <w:jc w:val="both"/>
              <w:rPr>
                <w:color w:val="808080" w:themeColor="background1" w:themeShade="80"/>
                <w:spacing w:val="6"/>
              </w:rPr>
            </w:pPr>
            <w:r w:rsidRPr="00C12F15">
              <w:rPr>
                <w:color w:val="808080" w:themeColor="background1" w:themeShade="80"/>
                <w:spacing w:val="6"/>
              </w:rPr>
              <w:t xml:space="preserve">Develop and Manage Relationship with clients. </w:t>
            </w:r>
          </w:p>
          <w:p w:rsidR="00CC3B96" w:rsidRPr="00AE51F3" w:rsidP="00AE51F3" w14:paraId="531B7253" w14:textId="77777777">
            <w:pPr>
              <w:pStyle w:val="ListParagraph"/>
              <w:numPr>
                <w:ilvl w:val="0"/>
                <w:numId w:val="2"/>
              </w:numPr>
              <w:spacing w:after="120"/>
              <w:jc w:val="both"/>
              <w:rPr>
                <w:color w:val="808080" w:themeColor="background1" w:themeShade="80"/>
                <w:spacing w:val="6"/>
              </w:rPr>
            </w:pPr>
            <w:r w:rsidRPr="00C12F15">
              <w:rPr>
                <w:color w:val="808080" w:themeColor="background1" w:themeShade="80"/>
                <w:spacing w:val="6"/>
              </w:rPr>
              <w:t>Making recommendations to the company hiring managers.</w:t>
            </w:r>
          </w:p>
          <w:p w:rsidR="007E37D7" w:rsidRPr="00AE51F3" w:rsidP="007E37D7" w14:paraId="5EFDCB5E" w14:textId="77777777">
            <w:pPr>
              <w:pStyle w:val="ListParagraph"/>
              <w:numPr>
                <w:ilvl w:val="0"/>
                <w:numId w:val="2"/>
              </w:numPr>
              <w:spacing w:after="120"/>
              <w:jc w:val="both"/>
              <w:rPr>
                <w:color w:val="808080" w:themeColor="background1" w:themeShade="80"/>
                <w:spacing w:val="6"/>
              </w:rPr>
            </w:pPr>
            <w:r w:rsidRPr="00AE51F3">
              <w:rPr>
                <w:color w:val="808080" w:themeColor="background1" w:themeShade="80"/>
                <w:spacing w:val="6"/>
              </w:rPr>
              <w:t>Managed walk in candidates for primary screening and interview.</w:t>
            </w:r>
          </w:p>
          <w:p w:rsidR="007E37D7" w:rsidRPr="00AE51F3" w:rsidP="007E37D7" w14:paraId="496FC098" w14:textId="77777777">
            <w:pPr>
              <w:pStyle w:val="ListParagraph"/>
              <w:numPr>
                <w:ilvl w:val="0"/>
                <w:numId w:val="2"/>
              </w:numPr>
              <w:spacing w:after="120"/>
              <w:jc w:val="both"/>
              <w:rPr>
                <w:color w:val="808080" w:themeColor="background1" w:themeShade="80"/>
                <w:spacing w:val="6"/>
              </w:rPr>
            </w:pPr>
            <w:r w:rsidRPr="00AE51F3">
              <w:rPr>
                <w:color w:val="808080" w:themeColor="background1" w:themeShade="80"/>
                <w:spacing w:val="6"/>
              </w:rPr>
              <w:t>Sourced candidates from vendors and channels like employee referrals.</w:t>
            </w:r>
          </w:p>
          <w:p w:rsidR="00E3418E" w:rsidP="00AE51F3" w14:paraId="5F3C7330" w14:textId="77777777">
            <w:pPr>
              <w:pStyle w:val="ListParagraph"/>
              <w:numPr>
                <w:ilvl w:val="0"/>
                <w:numId w:val="2"/>
              </w:numPr>
              <w:spacing w:after="120"/>
              <w:jc w:val="both"/>
              <w:rPr>
                <w:color w:val="808080" w:themeColor="background1" w:themeShade="80"/>
                <w:spacing w:val="6"/>
              </w:rPr>
            </w:pPr>
            <w:r w:rsidRPr="00AE51F3">
              <w:rPr>
                <w:color w:val="808080" w:themeColor="background1" w:themeShade="80"/>
                <w:spacing w:val="6"/>
              </w:rPr>
              <w:t>Completed documentation process for new joiners.</w:t>
            </w:r>
          </w:p>
          <w:p w:rsidR="00E3418E" w:rsidP="008D4AEA" w14:paraId="2D1BEED3" w14:textId="3C129CD6">
            <w:pPr>
              <w:pStyle w:val="ListParagraph"/>
              <w:numPr>
                <w:ilvl w:val="0"/>
                <w:numId w:val="2"/>
              </w:numPr>
              <w:spacing w:after="120"/>
              <w:jc w:val="both"/>
              <w:rPr>
                <w:color w:val="808080" w:themeColor="background1" w:themeShade="80"/>
                <w:spacing w:val="6"/>
              </w:rPr>
            </w:pPr>
            <w:r>
              <w:rPr>
                <w:color w:val="808080" w:themeColor="background1" w:themeShade="80"/>
                <w:spacing w:val="6"/>
              </w:rPr>
              <w:t xml:space="preserve">Campus recruitment drives with </w:t>
            </w:r>
            <w:r>
              <w:rPr>
                <w:color w:val="808080" w:themeColor="background1" w:themeShade="80"/>
                <w:spacing w:val="6"/>
              </w:rPr>
              <w:t>Frankfin</w:t>
            </w:r>
            <w:r w:rsidR="00FF3E8B">
              <w:rPr>
                <w:color w:val="808080" w:themeColor="background1" w:themeShade="80"/>
                <w:spacing w:val="6"/>
              </w:rPr>
              <w:t>n</w:t>
            </w:r>
            <w:r>
              <w:rPr>
                <w:color w:val="808080" w:themeColor="background1" w:themeShade="80"/>
                <w:spacing w:val="6"/>
              </w:rPr>
              <w:t xml:space="preserve"> &amp; IITC.</w:t>
            </w:r>
          </w:p>
          <w:p w:rsidR="00F64AE8" w:rsidP="00F64AE8" w14:paraId="31179902" w14:textId="2F83929F">
            <w:pPr>
              <w:spacing w:after="120"/>
              <w:jc w:val="both"/>
              <w:rPr>
                <w:color w:val="808080" w:themeColor="background1" w:themeShade="80"/>
                <w:spacing w:val="6"/>
              </w:rPr>
            </w:pPr>
          </w:p>
          <w:p w:rsidR="00F64AE8" w:rsidP="00F64AE8" w14:paraId="659CBD5E" w14:textId="7802AEF6">
            <w:pPr>
              <w:pStyle w:val="Heading2"/>
              <w:outlineLvl w:val="1"/>
            </w:pPr>
            <w:r>
              <w:t>HR RECRUITER</w:t>
            </w:r>
            <w:r w:rsidR="0025319F">
              <w:t xml:space="preserve"> (31</w:t>
            </w:r>
            <w:r w:rsidRPr="0025319F" w:rsidR="0025319F">
              <w:rPr>
                <w:vertAlign w:val="superscript"/>
              </w:rPr>
              <w:t>st</w:t>
            </w:r>
            <w:r w:rsidR="0025319F">
              <w:t xml:space="preserve"> March 2022-Till now)</w:t>
            </w:r>
          </w:p>
          <w:p w:rsidR="00F64AE8" w:rsidP="00F64AE8" w14:paraId="192DDF96" w14:textId="4308376F">
            <w:pPr>
              <w:pStyle w:val="Name"/>
              <w:jc w:val="left"/>
              <w:rPr>
                <w:sz w:val="44"/>
              </w:rPr>
            </w:pPr>
            <w:r w:rsidRPr="00F64AE8">
              <w:rPr>
                <w:sz w:val="44"/>
              </w:rPr>
              <w:t>Lenskart Solutions</w:t>
            </w:r>
          </w:p>
          <w:p w:rsidR="00F64AE8" w:rsidRPr="00F64AE8" w:rsidP="00F64AE8" w14:paraId="7007527F" w14:textId="7142CE22">
            <w:pPr>
              <w:pStyle w:val="ListParagraph"/>
              <w:numPr>
                <w:ilvl w:val="0"/>
                <w:numId w:val="2"/>
              </w:numPr>
              <w:spacing w:after="120"/>
              <w:jc w:val="both"/>
              <w:rPr>
                <w:color w:val="808080" w:themeColor="background1" w:themeShade="80"/>
                <w:spacing w:val="6"/>
              </w:rPr>
            </w:pPr>
            <w:r w:rsidRPr="00F64AE8">
              <w:rPr>
                <w:color w:val="808080" w:themeColor="background1" w:themeShade="80"/>
                <w:spacing w:val="6"/>
              </w:rPr>
              <w:t>Sourcing candidates through vario</w:t>
            </w:r>
            <w:r w:rsidR="0025319F">
              <w:rPr>
                <w:color w:val="808080" w:themeColor="background1" w:themeShade="80"/>
                <w:spacing w:val="6"/>
              </w:rPr>
              <w:t>us job portals like Naukri.com,</w:t>
            </w:r>
            <w:r w:rsidRPr="00F64AE8">
              <w:rPr>
                <w:color w:val="808080" w:themeColor="background1" w:themeShade="80"/>
                <w:spacing w:val="6"/>
              </w:rPr>
              <w:t xml:space="preserve"> indeed and also from social media platform.</w:t>
            </w:r>
          </w:p>
          <w:p w:rsidR="00F64AE8" w:rsidRPr="00F64AE8" w:rsidP="00F64AE8" w14:paraId="200AEF3F" w14:textId="722FD203">
            <w:pPr>
              <w:pStyle w:val="ListParagraph"/>
              <w:numPr>
                <w:ilvl w:val="0"/>
                <w:numId w:val="2"/>
              </w:numPr>
              <w:spacing w:after="120"/>
              <w:jc w:val="both"/>
              <w:rPr>
                <w:color w:val="808080" w:themeColor="background1" w:themeShade="80"/>
                <w:spacing w:val="6"/>
              </w:rPr>
            </w:pPr>
            <w:r w:rsidRPr="00F64AE8">
              <w:rPr>
                <w:color w:val="808080" w:themeColor="background1" w:themeShade="80"/>
                <w:spacing w:val="6"/>
              </w:rPr>
              <w:t>Screening of the candidates and then aligning them to their respective LOB as per their set of skills and communication skills.</w:t>
            </w:r>
          </w:p>
          <w:p w:rsidR="00F64AE8" w:rsidRPr="00F64AE8" w:rsidP="00F64AE8" w14:paraId="2F98BE58" w14:textId="410856AF">
            <w:pPr>
              <w:pStyle w:val="ListParagraph"/>
              <w:numPr>
                <w:ilvl w:val="0"/>
                <w:numId w:val="2"/>
              </w:numPr>
              <w:spacing w:after="120"/>
              <w:jc w:val="both"/>
              <w:rPr>
                <w:color w:val="808080" w:themeColor="background1" w:themeShade="80"/>
                <w:spacing w:val="6"/>
              </w:rPr>
            </w:pPr>
            <w:r w:rsidRPr="00F64AE8">
              <w:rPr>
                <w:color w:val="808080" w:themeColor="background1" w:themeShade="80"/>
                <w:spacing w:val="6"/>
              </w:rPr>
              <w:t xml:space="preserve">Getting their online assessments or online test done such as WET (Written English Test), </w:t>
            </w:r>
            <w:bookmarkStart w:id="0" w:name="_GoBack"/>
            <w:r w:rsidRPr="00F64AE8">
              <w:rPr>
                <w:color w:val="808080" w:themeColor="background1" w:themeShade="80"/>
                <w:spacing w:val="6"/>
              </w:rPr>
              <w:t xml:space="preserve">CAST (Cognitive Ability Speed </w:t>
            </w:r>
            <w:bookmarkEnd w:id="0"/>
            <w:r w:rsidRPr="00F64AE8">
              <w:rPr>
                <w:color w:val="808080" w:themeColor="background1" w:themeShade="80"/>
                <w:spacing w:val="6"/>
              </w:rPr>
              <w:t>Test) or Versant.</w:t>
            </w:r>
          </w:p>
          <w:p w:rsidR="00F64AE8" w:rsidRPr="00F64AE8" w:rsidP="00F64AE8" w14:paraId="77F25EBF" w14:textId="66960FF8">
            <w:pPr>
              <w:pStyle w:val="ListParagraph"/>
              <w:numPr>
                <w:ilvl w:val="0"/>
                <w:numId w:val="2"/>
              </w:numPr>
              <w:spacing w:after="120"/>
              <w:jc w:val="both"/>
              <w:rPr>
                <w:color w:val="808080" w:themeColor="background1" w:themeShade="80"/>
                <w:spacing w:val="6"/>
              </w:rPr>
            </w:pPr>
            <w:r w:rsidRPr="00F64AE8">
              <w:rPr>
                <w:color w:val="808080" w:themeColor="background1" w:themeShade="80"/>
                <w:spacing w:val="6"/>
              </w:rPr>
              <w:t>Coordinating between Ops, Training and candidates for their final closure through face to face round or virtual rounds.</w:t>
            </w:r>
          </w:p>
          <w:p w:rsidR="00F64AE8" w:rsidRPr="00F64AE8" w:rsidP="00F64AE8" w14:paraId="25EF9BF3" w14:textId="79AC1743">
            <w:pPr>
              <w:pStyle w:val="ListParagraph"/>
              <w:numPr>
                <w:ilvl w:val="0"/>
                <w:numId w:val="2"/>
              </w:numPr>
              <w:spacing w:after="120"/>
              <w:jc w:val="both"/>
              <w:rPr>
                <w:color w:val="808080" w:themeColor="background1" w:themeShade="80"/>
                <w:spacing w:val="6"/>
              </w:rPr>
            </w:pPr>
            <w:r w:rsidRPr="00F64AE8">
              <w:rPr>
                <w:color w:val="808080" w:themeColor="background1" w:themeShade="80"/>
                <w:spacing w:val="6"/>
              </w:rPr>
              <w:t>Getting their documentation done before their DOJ. It was my responsibility to get them on-board smoothly</w:t>
            </w:r>
          </w:p>
          <w:p w:rsidR="00F64AE8" w:rsidRPr="00F64AE8" w:rsidP="00F64AE8" w14:paraId="7A81405E" w14:textId="77777777">
            <w:pPr>
              <w:spacing w:after="120"/>
              <w:jc w:val="both"/>
              <w:rPr>
                <w:color w:val="808080" w:themeColor="background1" w:themeShade="80"/>
                <w:spacing w:val="6"/>
              </w:rPr>
            </w:pPr>
          </w:p>
          <w:p w:rsidR="00D76911" w:rsidRPr="007E0B64" w:rsidP="00D76911" w14:paraId="23A5EE32" w14:textId="77777777">
            <w:pPr>
              <w:pStyle w:val="Heading1"/>
              <w:jc w:val="center"/>
              <w:outlineLvl w:val="0"/>
            </w:pPr>
            <w:r>
              <w:t>AREAS OF EXPOSURE/EXPERIENCE</w:t>
            </w:r>
          </w:p>
          <w:p w:rsidR="0040457A" w:rsidP="0040457A" w14:paraId="2FAFA9F7" w14:textId="77777777">
            <w:pPr>
              <w:tabs>
                <w:tab w:val="left" w:pos="2687"/>
              </w:tabs>
            </w:pPr>
          </w:p>
          <w:p w:rsidR="00BB0429" w:rsidRPr="00C12F15" w:rsidP="00BB0429" w14:paraId="01182C3F" w14:textId="77777777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contextualSpacing/>
              <w:jc w:val="both"/>
              <w:rPr>
                <w:color w:val="808080" w:themeColor="background1" w:themeShade="80"/>
                <w:spacing w:val="6"/>
              </w:rPr>
            </w:pPr>
            <w:r w:rsidRPr="00C12F15">
              <w:rPr>
                <w:b/>
                <w:color w:val="808080" w:themeColor="background1" w:themeShade="80"/>
                <w:spacing w:val="6"/>
              </w:rPr>
              <w:t>Induction &amp; On-boarding Program</w:t>
            </w:r>
            <w:r w:rsidRPr="00C12F15">
              <w:rPr>
                <w:color w:val="808080" w:themeColor="background1" w:themeShade="80"/>
                <w:spacing w:val="6"/>
              </w:rPr>
              <w:t xml:space="preserve"> - includes designing a structured plan of introduction of the employee to the organization through various </w:t>
            </w:r>
            <w:r w:rsidRPr="00C12F15">
              <w:rPr>
                <w:color w:val="808080" w:themeColor="background1" w:themeShade="80"/>
                <w:spacing w:val="6"/>
              </w:rPr>
              <w:t>interventions like Orientation Session, manager introductions sessions, designing the orientation sessions and execution of structured feedback mechanism.</w:t>
            </w:r>
          </w:p>
          <w:p w:rsidR="00D76911" w:rsidP="00D76911" w14:paraId="17661341" w14:textId="77777777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contextualSpacing/>
              <w:jc w:val="both"/>
              <w:rPr>
                <w:color w:val="808080" w:themeColor="background1" w:themeShade="80"/>
                <w:spacing w:val="6"/>
              </w:rPr>
            </w:pPr>
            <w:r w:rsidRPr="00C12F15">
              <w:rPr>
                <w:b/>
                <w:color w:val="808080" w:themeColor="background1" w:themeShade="80"/>
                <w:spacing w:val="6"/>
              </w:rPr>
              <w:t>Employee Relations</w:t>
            </w:r>
            <w:r w:rsidRPr="00C12F15">
              <w:rPr>
                <w:color w:val="808080" w:themeColor="background1" w:themeShade="80"/>
                <w:spacing w:val="6"/>
              </w:rPr>
              <w:t>: - Act as a first point of contact for all employee relation issues, liaison between employee and management to address various situations as necessary.</w:t>
            </w:r>
          </w:p>
          <w:p w:rsidR="00573DB4" w:rsidP="00D76911" w14:paraId="41FD5817" w14:textId="77777777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contextualSpacing/>
              <w:jc w:val="both"/>
              <w:rPr>
                <w:color w:val="808080" w:themeColor="background1" w:themeShade="80"/>
                <w:spacing w:val="6"/>
              </w:rPr>
            </w:pPr>
            <w:r>
              <w:rPr>
                <w:b/>
                <w:color w:val="808080" w:themeColor="background1" w:themeShade="80"/>
                <w:spacing w:val="6"/>
              </w:rPr>
              <w:t>State level martial art player</w:t>
            </w:r>
            <w:r w:rsidRPr="00573DB4">
              <w:rPr>
                <w:color w:val="808080" w:themeColor="background1" w:themeShade="80"/>
                <w:spacing w:val="6"/>
              </w:rPr>
              <w:t>.</w:t>
            </w:r>
          </w:p>
          <w:p w:rsidR="00573DB4" w:rsidRPr="00C12F15" w:rsidP="00D76911" w14:paraId="2F294788" w14:textId="77777777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contextualSpacing/>
              <w:jc w:val="both"/>
              <w:rPr>
                <w:color w:val="808080" w:themeColor="background1" w:themeShade="80"/>
                <w:spacing w:val="6"/>
              </w:rPr>
            </w:pPr>
            <w:r>
              <w:rPr>
                <w:b/>
                <w:color w:val="808080" w:themeColor="background1" w:themeShade="80"/>
                <w:spacing w:val="6"/>
              </w:rPr>
              <w:t xml:space="preserve">Completed Aviation </w:t>
            </w:r>
            <w:r>
              <w:rPr>
                <w:color w:val="808080" w:themeColor="background1" w:themeShade="80"/>
                <w:spacing w:val="6"/>
              </w:rPr>
              <w:t>– Flying Monarch.</w:t>
            </w:r>
          </w:p>
          <w:p w:rsidR="00B60D85" w:rsidRPr="006407B4" w:rsidP="006407B4" w14:paraId="5525968C" w14:textId="1D61A736">
            <w:pPr>
              <w:pStyle w:val="Heading1"/>
              <w:outlineLvl w:val="0"/>
            </w:pPr>
          </w:p>
        </w:tc>
      </w:tr>
      <w:tr w14:paraId="1DC71C16" w14:textId="77777777" w:rsidTr="004E6563">
        <w:tblPrEx>
          <w:tblW w:w="11038" w:type="dxa"/>
          <w:tblLook w:val="04A0"/>
        </w:tblPrEx>
        <w:trPr>
          <w:trHeight w:val="348"/>
        </w:trPr>
        <w:tc>
          <w:tcPr>
            <w:tcW w:w="3546" w:type="dxa"/>
          </w:tcPr>
          <w:p w:rsidR="00B60D85" w:rsidRPr="007E0B64" w:rsidP="00B60D85" w14:paraId="028BD349" w14:textId="77777777">
            <w:pPr>
              <w:tabs>
                <w:tab w:val="left" w:pos="2340"/>
              </w:tabs>
              <w:rPr>
                <w:b/>
              </w:rPr>
            </w:pPr>
          </w:p>
        </w:tc>
        <w:tc>
          <w:tcPr>
            <w:tcW w:w="7492" w:type="dxa"/>
            <w:tcMar>
              <w:left w:w="230" w:type="dxa"/>
              <w:right w:w="115" w:type="dxa"/>
            </w:tcMar>
          </w:tcPr>
          <w:p w:rsidR="00B60D85" w:rsidRPr="00201432" w:rsidP="0040457A" w14:paraId="4935533D" w14:textId="77777777">
            <w:pPr>
              <w:pStyle w:val="Name"/>
              <w:rPr>
                <w:sz w:val="72"/>
              </w:rPr>
            </w:pPr>
          </w:p>
        </w:tc>
      </w:tr>
    </w:tbl>
    <w:p w:rsidR="009A6D98" w:rsidRPr="00B60D85" w:rsidP="00B60D85" w14:paraId="7A8D4910" w14:textId="77777777">
      <w:pPr>
        <w:tabs>
          <w:tab w:val="left" w:pos="3945"/>
        </w:tabs>
        <w:jc w:val="both"/>
        <w:rPr>
          <w:rFonts w:ascii="Calibri" w:hAnsi="Calibri" w:cs="Palatino Linotype"/>
          <w:bCs/>
          <w:sz w:val="1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 w:rsidSect="00365497">
      <w:headerReference w:type="first" r:id="rId5"/>
      <w:footerReference w:type="first" r:id="rId6"/>
      <w:pgSz w:w="12240" w:h="15840" w:code="1"/>
      <w:pgMar w:top="720" w:right="720" w:bottom="720" w:left="720" w:header="0" w:footer="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600"/>
      <w:gridCol w:w="3600"/>
      <w:gridCol w:w="3600"/>
    </w:tblGrid>
    <w:tr w14:paraId="2B099F63" w14:textId="77777777" w:rsidTr="00DA661F">
      <w:tblPrEx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3600" w:type="dxa"/>
          <w:tcBorders>
            <w:top w:val="single" w:sz="8" w:space="0" w:color="2E75B5" w:themeColor="accent1" w:themeShade="BF"/>
            <w:right w:val="single" w:sz="8" w:space="0" w:color="FFFFFF" w:themeColor="background1"/>
          </w:tcBorders>
          <w:shd w:val="clear" w:color="auto" w:fill="auto"/>
          <w:vAlign w:val="center"/>
        </w:tcPr>
        <w:p w:rsidR="00DA661F" w:rsidRPr="00951B1C" w:rsidP="00DA661F" w14:paraId="548F887D" w14:textId="77777777">
          <w:pPr>
            <w:spacing w:before="40" w:after="40"/>
            <w:jc w:val="center"/>
            <w:rPr>
              <w:color w:val="808080" w:themeColor="background1" w:themeShade="80"/>
            </w:rPr>
          </w:pPr>
        </w:p>
      </w:tc>
      <w:tc>
        <w:tcPr>
          <w:tcW w:w="3600" w:type="dxa"/>
          <w:tcBorders>
            <w:top w:val="single" w:sz="8" w:space="0" w:color="2E75B5" w:themeColor="accent1" w:themeShade="BF"/>
            <w:left w:val="single" w:sz="8" w:space="0" w:color="FFFFFF" w:themeColor="background1"/>
            <w:right w:val="single" w:sz="8" w:space="0" w:color="FFFFFF" w:themeColor="background1"/>
          </w:tcBorders>
          <w:shd w:val="clear" w:color="auto" w:fill="auto"/>
          <w:vAlign w:val="center"/>
        </w:tcPr>
        <w:p w:rsidR="00DA661F" w:rsidRPr="00951B1C" w:rsidP="00DA661F" w14:paraId="2174166D" w14:textId="77777777">
          <w:pPr>
            <w:spacing w:before="40" w:after="40"/>
            <w:jc w:val="center"/>
            <w:rPr>
              <w:color w:val="808080" w:themeColor="background1" w:themeShade="80"/>
            </w:rPr>
          </w:pPr>
        </w:p>
      </w:tc>
      <w:tc>
        <w:tcPr>
          <w:tcW w:w="3600" w:type="dxa"/>
          <w:tcBorders>
            <w:top w:val="single" w:sz="8" w:space="0" w:color="2E75B5" w:themeColor="accent1" w:themeShade="BF"/>
            <w:left w:val="single" w:sz="8" w:space="0" w:color="FFFFFF" w:themeColor="background1"/>
          </w:tcBorders>
          <w:shd w:val="clear" w:color="auto" w:fill="auto"/>
          <w:vAlign w:val="center"/>
        </w:tcPr>
        <w:p w:rsidR="00DA661F" w:rsidRPr="00951B1C" w:rsidP="00DA661F" w14:paraId="7D8D2677" w14:textId="77777777">
          <w:pPr>
            <w:spacing w:before="40" w:after="40"/>
            <w:jc w:val="center"/>
            <w:rPr>
              <w:color w:val="808080" w:themeColor="background1" w:themeShade="80"/>
            </w:rPr>
          </w:pPr>
        </w:p>
      </w:tc>
    </w:tr>
  </w:tbl>
  <w:p w:rsidR="00DA661F" w:rsidRPr="00104EF4" w14:paraId="2B34720E" w14:textId="77777777">
    <w:pPr>
      <w:pStyle w:val="Footer"/>
      <w:rPr>
        <w:vanish/>
      </w:rPr>
    </w:pPr>
    <w:r w:rsidRPr="00104EF4">
      <w:rPr>
        <w:rStyle w:val="tgc"/>
        <w:vanish/>
      </w:rPr>
      <w:t xml:space="preserve">© </w:t>
    </w:r>
    <w:r w:rsidRPr="00104EF4">
      <w:rPr>
        <w:vanish/>
      </w:rPr>
      <w:t>This Free Resume Template is the copyright of Hloom.com. The unauthorized copying, sharing or distribution of copyrighted material is strictly prohibited.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661F" w14:paraId="2637FAFB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-20955</wp:posOffset>
              </wp:positionH>
              <wp:positionV relativeFrom="paragraph">
                <wp:posOffset>-499745</wp:posOffset>
              </wp:positionV>
              <wp:extent cx="2020570" cy="4077970"/>
              <wp:effectExtent l="0" t="0" r="0" b="0"/>
              <wp:wrapNone/>
              <wp:docPr id="1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 bwMode="auto">
                      <a:xfrm>
                        <a:off x="0" y="0"/>
                        <a:ext cx="2020570" cy="407797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ctr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" o:spid="_x0000_s2049" style="width:159.1pt;height:321.1pt;margin-top:-39.35pt;margin-left:-1.6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-251657216" fillcolor="#e7e6e6" stroked="f" strokeweight="1pt">
              <v:path arrowok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20"/>
      </w:rPr>
    </w:lvl>
  </w:abstractNum>
  <w:abstractNum w:abstractNumId="1">
    <w:nsid w:val="05827989"/>
    <w:multiLevelType w:val="hybridMultilevel"/>
    <w:tmpl w:val="4C4C6712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9E2327"/>
    <w:multiLevelType w:val="hybridMultilevel"/>
    <w:tmpl w:val="A15EFC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C22D11"/>
    <w:multiLevelType w:val="hybridMultilevel"/>
    <w:tmpl w:val="47AE3E3E"/>
    <w:lvl w:ilvl="0">
      <w:start w:val="1"/>
      <w:numFmt w:val="bullet"/>
      <w:lvlText w:val=""/>
      <w:lvlJc w:val="left"/>
      <w:pPr>
        <w:ind w:left="612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4">
    <w:nsid w:val="72C82C96"/>
    <w:multiLevelType w:val="hybridMultilevel"/>
    <w:tmpl w:val="8800D1B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A723151"/>
    <w:multiLevelType w:val="hybridMultilevel"/>
    <w:tmpl w:val="7CB846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D90CEE"/>
    <w:multiLevelType w:val="hybridMultilevel"/>
    <w:tmpl w:val="D116DCB2"/>
    <w:lvl w:ilvl="0">
      <w:start w:val="1"/>
      <w:numFmt w:val="bullet"/>
      <w:lvlText w:val="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0CA"/>
    <w:rsid w:val="0002337E"/>
    <w:rsid w:val="0003170D"/>
    <w:rsid w:val="0004152E"/>
    <w:rsid w:val="000A3B0A"/>
    <w:rsid w:val="000E453A"/>
    <w:rsid w:val="00104321"/>
    <w:rsid w:val="00104EF4"/>
    <w:rsid w:val="00172DE8"/>
    <w:rsid w:val="001C3E66"/>
    <w:rsid w:val="001D75B7"/>
    <w:rsid w:val="00201432"/>
    <w:rsid w:val="00247864"/>
    <w:rsid w:val="0025319F"/>
    <w:rsid w:val="00264C29"/>
    <w:rsid w:val="002728FC"/>
    <w:rsid w:val="002C19A0"/>
    <w:rsid w:val="002D325F"/>
    <w:rsid w:val="002E43E2"/>
    <w:rsid w:val="002E6450"/>
    <w:rsid w:val="00322186"/>
    <w:rsid w:val="003321BD"/>
    <w:rsid w:val="00333633"/>
    <w:rsid w:val="0034264D"/>
    <w:rsid w:val="00364AF4"/>
    <w:rsid w:val="00365497"/>
    <w:rsid w:val="00373456"/>
    <w:rsid w:val="00392C27"/>
    <w:rsid w:val="003B1937"/>
    <w:rsid w:val="003B3035"/>
    <w:rsid w:val="003E4F98"/>
    <w:rsid w:val="003F3BD6"/>
    <w:rsid w:val="00400A7E"/>
    <w:rsid w:val="0040457A"/>
    <w:rsid w:val="00441F29"/>
    <w:rsid w:val="00443376"/>
    <w:rsid w:val="0044737F"/>
    <w:rsid w:val="004569A0"/>
    <w:rsid w:val="004860CA"/>
    <w:rsid w:val="004E6563"/>
    <w:rsid w:val="004F3639"/>
    <w:rsid w:val="00520E40"/>
    <w:rsid w:val="00553202"/>
    <w:rsid w:val="00573DB4"/>
    <w:rsid w:val="005918E6"/>
    <w:rsid w:val="005A0596"/>
    <w:rsid w:val="005A20C4"/>
    <w:rsid w:val="005A2A2A"/>
    <w:rsid w:val="005F0E66"/>
    <w:rsid w:val="00633FD9"/>
    <w:rsid w:val="006407B4"/>
    <w:rsid w:val="00653C0D"/>
    <w:rsid w:val="006541B2"/>
    <w:rsid w:val="006734B7"/>
    <w:rsid w:val="00682A58"/>
    <w:rsid w:val="006C5D2C"/>
    <w:rsid w:val="006F4F0B"/>
    <w:rsid w:val="0070428A"/>
    <w:rsid w:val="007045AD"/>
    <w:rsid w:val="007140F4"/>
    <w:rsid w:val="00762693"/>
    <w:rsid w:val="007A31EE"/>
    <w:rsid w:val="007E0B64"/>
    <w:rsid w:val="007E37D7"/>
    <w:rsid w:val="0083590D"/>
    <w:rsid w:val="00860E5A"/>
    <w:rsid w:val="00873C03"/>
    <w:rsid w:val="00896699"/>
    <w:rsid w:val="008A2980"/>
    <w:rsid w:val="008A34D0"/>
    <w:rsid w:val="008A6D83"/>
    <w:rsid w:val="008A789E"/>
    <w:rsid w:val="008C31D4"/>
    <w:rsid w:val="008D4AEA"/>
    <w:rsid w:val="008E3255"/>
    <w:rsid w:val="0091713E"/>
    <w:rsid w:val="009438FF"/>
    <w:rsid w:val="00951B1C"/>
    <w:rsid w:val="009A6D98"/>
    <w:rsid w:val="009E412B"/>
    <w:rsid w:val="00A12DC7"/>
    <w:rsid w:val="00A80FEF"/>
    <w:rsid w:val="00AA1A80"/>
    <w:rsid w:val="00AD6E06"/>
    <w:rsid w:val="00AE51F3"/>
    <w:rsid w:val="00B03362"/>
    <w:rsid w:val="00B048D1"/>
    <w:rsid w:val="00B227DC"/>
    <w:rsid w:val="00B31299"/>
    <w:rsid w:val="00B60D85"/>
    <w:rsid w:val="00B81EC7"/>
    <w:rsid w:val="00B91564"/>
    <w:rsid w:val="00BA7A54"/>
    <w:rsid w:val="00BB0429"/>
    <w:rsid w:val="00BD6DF0"/>
    <w:rsid w:val="00C10021"/>
    <w:rsid w:val="00C12F15"/>
    <w:rsid w:val="00C168D6"/>
    <w:rsid w:val="00C66BB0"/>
    <w:rsid w:val="00CC3B96"/>
    <w:rsid w:val="00CE01AA"/>
    <w:rsid w:val="00CE4B65"/>
    <w:rsid w:val="00D01F52"/>
    <w:rsid w:val="00D15EA1"/>
    <w:rsid w:val="00D16339"/>
    <w:rsid w:val="00D3727D"/>
    <w:rsid w:val="00D44519"/>
    <w:rsid w:val="00D63219"/>
    <w:rsid w:val="00D76911"/>
    <w:rsid w:val="00D83216"/>
    <w:rsid w:val="00D87E4A"/>
    <w:rsid w:val="00DA661F"/>
    <w:rsid w:val="00DB0C64"/>
    <w:rsid w:val="00DE58F4"/>
    <w:rsid w:val="00E20ED9"/>
    <w:rsid w:val="00E32CA2"/>
    <w:rsid w:val="00E3418E"/>
    <w:rsid w:val="00E44616"/>
    <w:rsid w:val="00E53CA2"/>
    <w:rsid w:val="00E706E6"/>
    <w:rsid w:val="00E72204"/>
    <w:rsid w:val="00EA247B"/>
    <w:rsid w:val="00EE27A0"/>
    <w:rsid w:val="00F10D1B"/>
    <w:rsid w:val="00F144DE"/>
    <w:rsid w:val="00F44B98"/>
    <w:rsid w:val="00F4617E"/>
    <w:rsid w:val="00F46FAB"/>
    <w:rsid w:val="00F64AE8"/>
    <w:rsid w:val="00F76EC9"/>
    <w:rsid w:val="00F8720D"/>
    <w:rsid w:val="00FA08CB"/>
    <w:rsid w:val="00FA6F45"/>
    <w:rsid w:val="00FA7ECC"/>
    <w:rsid w:val="00FD01A6"/>
    <w:rsid w:val="00FE4437"/>
    <w:rsid w:val="00FF3E8B"/>
  </w:rsids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4D68F70-5EFC-4208-91C8-FAA6ECB2E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035"/>
    <w:rPr>
      <w:rFonts w:ascii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4B65"/>
    <w:pPr>
      <w:shd w:val="clear" w:color="auto" w:fill="2E74B5" w:themeFill="accent1" w:themeFillShade="BF"/>
      <w:spacing w:after="0" w:line="240" w:lineRule="auto"/>
      <w:outlineLvl w:val="0"/>
    </w:pPr>
    <w:rPr>
      <w:b/>
      <w:color w:val="F2F2F2" w:themeColor="background1" w:themeShade="F2"/>
      <w:spacing w:val="10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4B65"/>
    <w:pPr>
      <w:spacing w:after="0" w:line="240" w:lineRule="auto"/>
      <w:outlineLvl w:val="1"/>
    </w:pPr>
    <w:rPr>
      <w:b/>
      <w:spacing w:val="6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4B65"/>
    <w:pPr>
      <w:spacing w:after="0" w:line="240" w:lineRule="auto"/>
      <w:outlineLvl w:val="2"/>
    </w:pPr>
    <w:rPr>
      <w:color w:val="2E74B5" w:themeColor="accent1" w:themeShade="BF"/>
      <w:spacing w:val="6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E4B65"/>
    <w:pPr>
      <w:spacing w:after="100" w:line="240" w:lineRule="auto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0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E4B65"/>
    <w:rPr>
      <w:rFonts w:ascii="Century Gothic" w:hAnsi="Century Gothic"/>
      <w:b/>
      <w:color w:val="F2F2F2" w:themeColor="background1" w:themeShade="F2"/>
      <w:spacing w:val="10"/>
      <w:sz w:val="24"/>
      <w:shd w:val="clear" w:color="auto" w:fill="2E74B5" w:themeFill="accent1" w:themeFillShade="BF"/>
    </w:rPr>
  </w:style>
  <w:style w:type="character" w:styleId="Hyperlink">
    <w:name w:val="Hyperlink"/>
    <w:basedOn w:val="DefaultParagraphFont"/>
    <w:uiPriority w:val="99"/>
    <w:unhideWhenUsed/>
    <w:rsid w:val="00D44519"/>
    <w:rPr>
      <w:color w:val="0563C1" w:themeColor="hyperlink"/>
      <w:u w:val="single"/>
    </w:rPr>
  </w:style>
  <w:style w:type="paragraph" w:customStyle="1" w:styleId="Name">
    <w:name w:val="Name"/>
    <w:basedOn w:val="Normal"/>
    <w:qFormat/>
    <w:rsid w:val="00CE4B65"/>
    <w:pPr>
      <w:spacing w:after="0" w:line="240" w:lineRule="auto"/>
      <w:ind w:left="-108"/>
      <w:jc w:val="center"/>
    </w:pPr>
    <w:rPr>
      <w:b/>
      <w:color w:val="2E74B5" w:themeColor="accent1" w:themeShade="BF"/>
      <w:spacing w:val="6"/>
      <w:sz w:val="56"/>
    </w:rPr>
  </w:style>
  <w:style w:type="paragraph" w:customStyle="1" w:styleId="JobTitle">
    <w:name w:val="Job Title"/>
    <w:basedOn w:val="Normal"/>
    <w:qFormat/>
    <w:rsid w:val="00CE4B65"/>
    <w:pPr>
      <w:spacing w:after="0" w:line="240" w:lineRule="auto"/>
      <w:ind w:left="-108"/>
      <w:jc w:val="center"/>
    </w:pPr>
    <w:rPr>
      <w:color w:val="808080" w:themeColor="background1" w:themeShade="80"/>
      <w:spacing w:val="6"/>
      <w:sz w:val="44"/>
    </w:rPr>
  </w:style>
  <w:style w:type="character" w:customStyle="1" w:styleId="Heading2Char">
    <w:name w:val="Heading 2 Char"/>
    <w:basedOn w:val="DefaultParagraphFont"/>
    <w:link w:val="Heading2"/>
    <w:uiPriority w:val="9"/>
    <w:rsid w:val="00CE4B65"/>
    <w:rPr>
      <w:rFonts w:ascii="Century Gothic" w:hAnsi="Century Gothic"/>
      <w:b/>
      <w:spacing w:val="6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E4B65"/>
    <w:rPr>
      <w:rFonts w:ascii="Century Gothic" w:hAnsi="Century Gothic"/>
      <w:color w:val="2E74B5" w:themeColor="accent1" w:themeShade="BF"/>
      <w:spacing w:val="6"/>
      <w:sz w:val="28"/>
    </w:rPr>
  </w:style>
  <w:style w:type="paragraph" w:customStyle="1" w:styleId="Year">
    <w:name w:val="Year"/>
    <w:basedOn w:val="Normal"/>
    <w:qFormat/>
    <w:rsid w:val="00CE4B65"/>
    <w:pPr>
      <w:spacing w:after="0" w:line="240" w:lineRule="auto"/>
      <w:jc w:val="right"/>
    </w:pPr>
  </w:style>
  <w:style w:type="character" w:customStyle="1" w:styleId="Heading4Char">
    <w:name w:val="Heading 4 Char"/>
    <w:basedOn w:val="DefaultParagraphFont"/>
    <w:link w:val="Heading4"/>
    <w:uiPriority w:val="9"/>
    <w:rsid w:val="00CE4B65"/>
    <w:rPr>
      <w:rFonts w:ascii="Century Gothic" w:hAnsi="Century Gothic"/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6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A6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61F"/>
    <w:rPr>
      <w:rFonts w:ascii="Century Gothic" w:hAnsi="Century Gothic"/>
      <w:sz w:val="20"/>
    </w:rPr>
  </w:style>
  <w:style w:type="paragraph" w:styleId="Footer">
    <w:name w:val="footer"/>
    <w:basedOn w:val="Normal"/>
    <w:link w:val="FooterChar"/>
    <w:uiPriority w:val="99"/>
    <w:unhideWhenUsed/>
    <w:rsid w:val="00DA6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61F"/>
    <w:rPr>
      <w:rFonts w:ascii="Century Gothic" w:hAnsi="Century Gothic"/>
      <w:sz w:val="20"/>
    </w:rPr>
  </w:style>
  <w:style w:type="character" w:customStyle="1" w:styleId="tgc">
    <w:name w:val="_tgc"/>
    <w:rsid w:val="00104EF4"/>
  </w:style>
  <w:style w:type="paragraph" w:styleId="NormalWeb">
    <w:name w:val="Normal (Web)"/>
    <w:basedOn w:val="Normal"/>
    <w:uiPriority w:val="99"/>
    <w:semiHidden/>
    <w:unhideWhenUsed/>
    <w:rsid w:val="009A6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D01A6"/>
    <w:pPr>
      <w:suppressAutoHyphens/>
      <w:spacing w:after="200" w:line="276" w:lineRule="auto"/>
      <w:ind w:left="720"/>
    </w:pPr>
    <w:rPr>
      <w:rFonts w:ascii="Calibri" w:eastAsia="Calibri" w:hAnsi="Calibri" w:cs="Times New Roman"/>
      <w:sz w:val="22"/>
      <w:lang w:eastAsia="ar-SA"/>
    </w:rPr>
  </w:style>
  <w:style w:type="paragraph" w:styleId="NoSpacing">
    <w:name w:val="No Spacing"/>
    <w:qFormat/>
    <w:rsid w:val="00D6321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298d9f60a86faf7d1d45f93389da85e9134f4b0419514c4847440321091b5b58120b15001745595d0f435601514841481f0f2b561358191b195115495d0c00584e4209430247460c590858184508105042445b0c0f054e4108120211474a411b02154e49405d58380c4f03434b110d13061741505b1b4d5849564360441403084b281e0103030219465d5d0b514d1b1b0d1152180c4f03434d100a1106134059540d43076&amp;docType=docx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Anjali Kumari Bharti 122312</cp:lastModifiedBy>
  <cp:revision>2</cp:revision>
  <cp:lastPrinted>2020-03-17T08:20:00Z</cp:lastPrinted>
  <dcterms:created xsi:type="dcterms:W3CDTF">2023-10-31T08:01:00Z</dcterms:created>
  <dcterms:modified xsi:type="dcterms:W3CDTF">2023-10-31T08:01:00Z</dcterms:modified>
</cp:coreProperties>
</file>