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B7B98" w:rsidRPr="00ED7DE9" w:rsidP="00DE5385">
      <w:pPr>
        <w:pStyle w:val="NoSpacing"/>
        <w:ind w:left="4320" w:firstLine="720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Sonali Chugh</w:t>
      </w:r>
    </w:p>
    <w:p w:rsidR="00AB7B98" w:rsidRPr="00ED7DE9">
      <w:pPr>
        <w:spacing w:line="230" w:lineRule="exact"/>
        <w:ind w:left="4100" w:right="4123"/>
        <w:jc w:val="center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Mobile: </w:t>
      </w:r>
      <w:r w:rsidRPr="00ED7DE9" w:rsidR="005A1987">
        <w:rPr>
          <w:rFonts w:asciiTheme="minorHAnsi" w:hAnsiTheme="minorHAnsi" w:cstheme="minorHAnsi"/>
        </w:rPr>
        <w:t>9873499811</w:t>
      </w:r>
    </w:p>
    <w:p w:rsidR="00AB7B98" w:rsidRPr="00ED7DE9">
      <w:pPr>
        <w:ind w:left="4100" w:right="4125"/>
        <w:jc w:val="center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E-mail:</w:t>
      </w:r>
      <w:r w:rsidRPr="00ED7DE9" w:rsidR="005A1987">
        <w:rPr>
          <w:rFonts w:asciiTheme="minorHAnsi" w:hAnsiTheme="minorHAnsi" w:cstheme="minorHAnsi"/>
          <w:b/>
        </w:rPr>
        <w:t xml:space="preserve"> </w:t>
      </w:r>
      <w:r w:rsidRPr="00ED7DE9" w:rsidR="005A1987">
        <w:rPr>
          <w:rFonts w:asciiTheme="minorHAnsi" w:hAnsiTheme="minorHAnsi" w:cstheme="minorHAnsi"/>
        </w:rPr>
        <w:t>chughsonali6@gmail.com</w:t>
      </w:r>
    </w:p>
    <w:p w:rsidR="00732640" w:rsidRPr="00ED7DE9">
      <w:pPr>
        <w:ind w:left="4100" w:right="4125"/>
        <w:jc w:val="center"/>
        <w:rPr>
          <w:rFonts w:asciiTheme="minorHAnsi" w:hAnsiTheme="minorHAnsi" w:cstheme="minorHAnsi"/>
        </w:rPr>
      </w:pPr>
    </w:p>
    <w:p w:rsidR="00732640" w:rsidRPr="00ED7DE9">
      <w:pPr>
        <w:ind w:left="4100" w:right="4125"/>
        <w:jc w:val="center"/>
        <w:rPr>
          <w:rFonts w:asciiTheme="minorHAnsi" w:hAnsiTheme="minorHAnsi" w:cstheme="minorHAnsi"/>
        </w:rPr>
      </w:pPr>
    </w:p>
    <w:p w:rsidR="00AB7B98" w:rsidRPr="00ED7DE9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74" o:spid="_x0000_s1025" style="width:566.5pt;height:29.75pt;margin-top:17.05pt;margin-left:14.25pt;mso-position-horizontal-relative:page;mso-wrap-distance-left:0;mso-wrap-distance-right:0;position:absolute;z-index:-251656192" coordorigin="285,341" coordsize="11330,595">
            <v:line id="Line 2" o:spid="_x0000_s1026" style="position:absolute;visibility:visible" from="305,920" to="11615,920" o:connectortype="straight" strokecolor="#7e7e7e" strokeweight="1.5pt"/>
            <v:line id="Line 3" o:spid="_x0000_s1027" style="position:absolute;visibility:visible" from="320,411" to="320,905" o:connectortype="straight" strokecolor="#7e7e7e" strokeweight="1.5pt"/>
            <v:line id="Line 4" o:spid="_x0000_s1028" style="position:absolute;visibility:visible" from="11565,396" to="11615,396" o:connectortype="straight" strokecolor="#7e7e7e" strokeweight="0.5pt"/>
            <v:line id="Line 5" o:spid="_x0000_s1029" style="position:absolute;visibility:visible" from="310,381" to="310,411" o:connectortype="straight" strokecolor="#7e7e7e" strokeweight="0.5pt"/>
            <v:line id="Line 6" o:spid="_x0000_s1030" style="position:absolute;visibility:visible" from="335,890" to="11585,890" o:connectortype="straight" strokecolor="#7e7e7e" strokeweight="1.47pt"/>
            <v:line id="Line 7" o:spid="_x0000_s1031" style="position:absolute;visibility:visible" from="335,870" to="365,870" o:connectortype="straight" strokecolor="#7e7e7e" strokeweight="0.47pt"/>
            <v:line id="Line 8" o:spid="_x0000_s1032" style="position:absolute;visibility:visible" from="11600,411" to="11600,906" o:connectortype="straight" strokecolor="#7e7e7e" strokeweight="1.5pt"/>
            <v:rect id="Rectangle 9" o:spid="_x0000_s1033" style="width:11190;height:10;left:365;position:absolute;top:865;visibility:visible" fillcolor="#7e7e7e" stroked="f">
              <v:fill opacity="32896f"/>
            </v:rect>
            <v:line id="Line 10" o:spid="_x0000_s1034" style="position:absolute;visibility:visible" from="11570,441" to="11570,876" o:connectortype="straight" strokecolor="#7e7e7e" strokeweight="1.5pt"/>
            <v:rect id="Rectangle 11" o:spid="_x0000_s1035" style="width:11250;height:495;left:315;position:absolute;top:370;visibility:visible" filled="f" strokecolor="#f1f1f1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width:11190;height:435;left:345;position:absolute;top:400;visibility:visible" fillcolor="black" stroked="f">
              <v:textbox inset="0,0,0,0">
                <w:txbxContent>
                  <w:p w:rsidR="00AB7B98">
                    <w:pPr>
                      <w:spacing w:before="72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/>
          </v:group>
        </w:pict>
      </w:r>
    </w:p>
    <w:p w:rsidR="00732640" w:rsidRPr="00ED7DE9" w:rsidP="00732640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192" w:line="235" w:lineRule="auto"/>
        <w:ind w:right="190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Looking forward to a challenging and rewarding career with excellent work ambience. I would like to</w:t>
      </w:r>
      <w:r w:rsidR="00236030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develop broad expertise in HR management areas and enhance my skills and be instrumental in the development of the organization</w:t>
      </w:r>
    </w:p>
    <w:p w:rsidR="00AB7B98" w:rsidRPr="00ED7DE9" w:rsidP="00732640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192" w:line="235" w:lineRule="auto"/>
        <w:ind w:right="190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Technical Recruiter and </w:t>
      </w:r>
      <w:r w:rsidRPr="00ED7DE9">
        <w:rPr>
          <w:rFonts w:asciiTheme="minorHAnsi" w:hAnsiTheme="minorHAnsi" w:cstheme="minorHAnsi"/>
        </w:rPr>
        <w:t>Sourcer</w:t>
      </w:r>
      <w:r w:rsidRPr="00ED7DE9">
        <w:rPr>
          <w:rFonts w:asciiTheme="minorHAnsi" w:hAnsiTheme="minorHAnsi" w:cstheme="minorHAnsi"/>
        </w:rPr>
        <w:t xml:space="preserve"> with proven expertise in implementing </w:t>
      </w:r>
      <w:r w:rsidR="00236030">
        <w:rPr>
          <w:rFonts w:asciiTheme="minorHAnsi" w:hAnsiTheme="minorHAnsi" w:cstheme="minorHAnsi"/>
        </w:rPr>
        <w:t>recruiting</w:t>
      </w:r>
      <w:r w:rsidRPr="00ED7DE9">
        <w:rPr>
          <w:rFonts w:asciiTheme="minorHAnsi" w:hAnsiTheme="minorHAnsi" w:cstheme="minorHAnsi"/>
        </w:rPr>
        <w:t xml:space="preserve"> by having </w:t>
      </w:r>
      <w:r w:rsidR="001C324F">
        <w:rPr>
          <w:rFonts w:asciiTheme="minorHAnsi" w:hAnsiTheme="minorHAnsi" w:cstheme="minorHAnsi"/>
        </w:rPr>
        <w:t>3.9</w:t>
      </w:r>
      <w:r w:rsidRPr="00ED7DE9">
        <w:rPr>
          <w:rFonts w:asciiTheme="minorHAnsi" w:hAnsiTheme="minorHAnsi" w:cstheme="minorHAnsi"/>
        </w:rPr>
        <w:t>years’ hands on</w:t>
      </w:r>
      <w:r w:rsidRPr="00ED7DE9" w:rsidR="005A1987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experience.</w:t>
      </w:r>
    </w:p>
    <w:p w:rsidR="00AB7B98" w:rsidRPr="00ED7DE9" w:rsidP="00732640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Skilled in attracting the most qualified employees and matching them to jobs for which they are </w:t>
      </w:r>
      <w:r w:rsidRPr="00ED7DE9">
        <w:rPr>
          <w:rFonts w:asciiTheme="minorHAnsi" w:hAnsiTheme="minorHAnsi" w:cstheme="minorHAnsi"/>
        </w:rPr>
        <w:t>wellsuited</w:t>
      </w:r>
      <w:r w:rsidRPr="00ED7DE9">
        <w:rPr>
          <w:rFonts w:asciiTheme="minorHAnsi" w:hAnsiTheme="minorHAnsi" w:cstheme="minorHAnsi"/>
        </w:rPr>
        <w:t>.</w:t>
      </w:r>
    </w:p>
    <w:p w:rsidR="00AB7B98" w:rsidRPr="00ED7DE9" w:rsidP="00732640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line="240" w:lineRule="auto"/>
        <w:ind w:right="987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Demonstrated abilities in streamlining systems with proven ability to enhance operational effectiveness </w:t>
      </w:r>
      <w:r w:rsidRPr="00ED7DE9">
        <w:rPr>
          <w:rFonts w:asciiTheme="minorHAnsi" w:hAnsiTheme="minorHAnsi" w:cstheme="minorHAnsi"/>
        </w:rPr>
        <w:t>&amp;</w:t>
      </w:r>
      <w:r w:rsidR="00236030">
        <w:rPr>
          <w:rFonts w:asciiTheme="minorHAnsi" w:hAnsiTheme="minorHAnsi" w:cstheme="minorHAnsi"/>
        </w:rPr>
        <w:t xml:space="preserve">  </w:t>
      </w:r>
      <w:r w:rsidRPr="00ED7DE9">
        <w:rPr>
          <w:rFonts w:asciiTheme="minorHAnsi" w:hAnsiTheme="minorHAnsi" w:cstheme="minorHAnsi"/>
        </w:rPr>
        <w:t>meet</w:t>
      </w:r>
      <w:r w:rsidRPr="00ED7DE9">
        <w:rPr>
          <w:rFonts w:asciiTheme="minorHAnsi" w:hAnsiTheme="minorHAnsi" w:cstheme="minorHAnsi"/>
        </w:rPr>
        <w:t xml:space="preserve"> operational goals within the cost, time &amp; quality</w:t>
      </w:r>
      <w:r w:rsidR="00236030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parameters.</w:t>
      </w:r>
    </w:p>
    <w:p w:rsidR="00AB7B98" w:rsidRPr="00ED7DE9" w:rsidP="00732640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3" w:line="235" w:lineRule="auto"/>
        <w:ind w:right="60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Demonstrated success in complex HR negotiations, team building programs, writing job des</w:t>
      </w:r>
      <w:r w:rsidRPr="00ED7DE9" w:rsidR="005A1987">
        <w:rPr>
          <w:rFonts w:asciiTheme="minorHAnsi" w:hAnsiTheme="minorHAnsi" w:cstheme="minorHAnsi"/>
        </w:rPr>
        <w:t>criptions,</w:t>
      </w:r>
      <w:r w:rsidRPr="00ED7DE9">
        <w:rPr>
          <w:rFonts w:asciiTheme="minorHAnsi" w:hAnsiTheme="minorHAnsi" w:cstheme="minorHAnsi"/>
        </w:rPr>
        <w:t xml:space="preserve"> managing</w:t>
      </w:r>
      <w:r w:rsidRPr="00ED7DE9" w:rsidR="005A1987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consultants.</w:t>
      </w:r>
    </w:p>
    <w:p w:rsidR="00AB7B98" w:rsidRPr="00ED7DE9" w:rsidP="005A1987">
      <w:pPr>
        <w:tabs>
          <w:tab w:val="left" w:pos="823"/>
          <w:tab w:val="left" w:pos="824"/>
        </w:tabs>
        <w:spacing w:before="4"/>
        <w:ind w:left="360"/>
        <w:rPr>
          <w:rFonts w:asciiTheme="minorHAnsi" w:hAnsiTheme="minorHAnsi" w:cstheme="minorHAnsi"/>
        </w:rPr>
      </w:pPr>
    </w:p>
    <w:p w:rsidR="00AB7B98" w:rsidRPr="00ED7DE9">
      <w:pPr>
        <w:pStyle w:val="BodyText"/>
        <w:spacing w:before="1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25" o:spid="_x0000_s1037" style="width:566.5pt;height:34.3pt;margin-top:14.6pt;margin-left:14.25pt;mso-position-horizontal-relative:page;mso-wrap-distance-left:0;mso-wrap-distance-right:0;position:absolute;z-index:-251654144" coordorigin="285,292" coordsize="11330,686">
            <v:line id="Line 26" o:spid="_x0000_s1038" style="position:absolute;visibility:visible" from="305,963" to="11615,963" o:connectortype="straight" strokecolor="#7e7e7e" strokeweight="1.5pt"/>
            <v:line id="Line 27" o:spid="_x0000_s1039" style="position:absolute;visibility:visible" from="320,362" to="320,948" o:connectortype="straight" strokecolor="#7e7e7e" strokeweight="1.5pt"/>
            <v:line id="Line 28" o:spid="_x0000_s1040" style="position:absolute;visibility:visible" from="11565,347" to="11615,347" o:connectortype="straight" strokecolor="#7e7e7e" strokeweight="0.5pt"/>
            <v:line id="Line 29" o:spid="_x0000_s1041" style="position:absolute;visibility:visible" from="310,332" to="310,362" o:connectortype="straight" strokecolor="#7e7e7e" strokeweight="0.5pt"/>
            <v:line id="Line 30" o:spid="_x0000_s1042" style="position:absolute;visibility:visible" from="335,933" to="11585,933" o:connectortype="straight" strokecolor="#7e7e7e" strokeweight="1.5pt"/>
            <v:line id="Line 31" o:spid="_x0000_s1043" style="position:absolute;visibility:visible" from="335,913" to="365,913" o:connectortype="straight" strokecolor="#7e7e7e" strokeweight="0.52pt"/>
            <v:line id="Line 32" o:spid="_x0000_s1044" style="position:absolute;visibility:visible" from="11600,362" to="11600,947" o:connectortype="straight" strokecolor="#7e7e7e" strokeweight="1.5pt"/>
            <v:rect id="Rectangle 33" o:spid="_x0000_s1045" style="width:11190;height:10;left:365;position:absolute;top:907;visibility:visible" fillcolor="#7e7e7e" stroked="f">
              <v:fill opacity="32896f"/>
            </v:rect>
            <v:line id="Line 34" o:spid="_x0000_s1046" style="position:absolute;visibility:visible" from="11570,392" to="11570,917" o:connectortype="straight" strokecolor="#7e7e7e" strokeweight="1.5pt"/>
            <v:rect id="Rectangle 35" o:spid="_x0000_s1047" style="width:11250;height:585;left:315;position:absolute;top:322;visibility:visible" filled="f" strokecolor="#f1f1f1" strokeweight="3pt"/>
            <v:shape id="Text Box 36" o:spid="_x0000_s1048" type="#_x0000_t202" style="width:11190;height:525;left:345;position:absolute;top:352;visibility:visible" fillcolor="black" stroked="f">
              <v:textbox inset="0,0,0,0">
                <w:txbxContent>
                  <w:p w:rsidR="00AB7B98">
                    <w:pPr>
                      <w:spacing w:before="73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PROFESSIONAL EXPERIENCE</w:t>
                    </w:r>
                    <w:r w:rsidR="00ED7DE9">
                      <w:rPr>
                        <w:b/>
                        <w:color w:val="FFFFFF"/>
                        <w:sz w:val="24"/>
                      </w:rPr>
                      <w:t xml:space="preserve"> – 3.1 years</w:t>
                    </w:r>
                  </w:p>
                </w:txbxContent>
              </v:textbox>
            </v:shape>
            <w10:wrap type="topAndBottom"/>
          </v:group>
        </w:pict>
      </w:r>
    </w:p>
    <w:p w:rsidR="00AB7B98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E350B" w:rsidRPr="00D53A8F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Sattva</w:t>
      </w:r>
      <w:r>
        <w:rPr>
          <w:rFonts w:asciiTheme="minorHAnsi" w:hAnsiTheme="minorHAnsi" w:cstheme="minorHAnsi"/>
          <w:b/>
          <w:sz w:val="22"/>
          <w:szCs w:val="22"/>
        </w:rPr>
        <w:t xml:space="preserve"> Human </w:t>
      </w:r>
      <w:r>
        <w:rPr>
          <w:rFonts w:asciiTheme="minorHAnsi" w:hAnsiTheme="minorHAnsi" w:cstheme="minorHAnsi"/>
          <w:b/>
          <w:sz w:val="22"/>
          <w:szCs w:val="22"/>
        </w:rPr>
        <w:t>Pvt</w:t>
      </w:r>
      <w:r>
        <w:rPr>
          <w:rFonts w:asciiTheme="minorHAnsi" w:hAnsiTheme="minorHAnsi" w:cstheme="minorHAnsi"/>
          <w:b/>
          <w:sz w:val="22"/>
          <w:szCs w:val="22"/>
        </w:rPr>
        <w:t xml:space="preserve"> Ltd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b/>
          <w:sz w:val="22"/>
          <w:szCs w:val="22"/>
        </w:rPr>
        <w:t>Feb 2023 – Nov 2023</w:t>
      </w:r>
    </w:p>
    <w:p w:rsidR="000E350B" w:rsidRPr="00D53A8F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Designation: Senior Technical Recruiter</w:t>
      </w:r>
    </w:p>
    <w:p w:rsidR="000E350B" w:rsidRPr="00D53A8F">
      <w:pPr>
        <w:pStyle w:val="BodyText"/>
        <w:spacing w:before="4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Role: Recruitment/Fraud Analyst</w:t>
      </w:r>
    </w:p>
    <w:p w:rsidR="000E350B">
      <w:pPr>
        <w:pStyle w:val="BodyText"/>
        <w:spacing w:before="4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E350B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an extensive experience of IT Technical recruiting of Middle/</w:t>
      </w:r>
      <w:r>
        <w:rPr>
          <w:rFonts w:asciiTheme="minorHAnsi" w:hAnsiTheme="minorHAnsi" w:cstheme="minorHAnsi"/>
          <w:sz w:val="22"/>
          <w:szCs w:val="22"/>
        </w:rPr>
        <w:t>Senior/</w:t>
      </w:r>
      <w:r>
        <w:rPr>
          <w:rFonts w:asciiTheme="minorHAnsi" w:hAnsiTheme="minorHAnsi" w:cstheme="minorHAnsi"/>
          <w:sz w:val="22"/>
          <w:szCs w:val="22"/>
        </w:rPr>
        <w:t>Junior Level in IT Sector.</w:t>
      </w:r>
    </w:p>
    <w:p w:rsidR="00B45D74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Different domains like IT, Administration, Networking, Security, </w:t>
      </w:r>
      <w:r>
        <w:rPr>
          <w:rFonts w:asciiTheme="minorHAnsi" w:hAnsiTheme="minorHAnsi" w:cstheme="minorHAnsi"/>
          <w:sz w:val="22"/>
          <w:szCs w:val="22"/>
        </w:rPr>
        <w:t>Support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45D74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negotiation and candidate/client handling skills.</w:t>
      </w:r>
    </w:p>
    <w:p w:rsidR="00B45D74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Maintaining strong candidates and clients database.</w:t>
      </w:r>
    </w:p>
    <w:p w:rsidR="00B45D74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worked with clients like Deloitte, </w:t>
      </w:r>
      <w:r>
        <w:rPr>
          <w:rFonts w:asciiTheme="minorHAnsi" w:hAnsiTheme="minorHAnsi" w:cstheme="minorHAnsi"/>
          <w:sz w:val="22"/>
          <w:szCs w:val="22"/>
        </w:rPr>
        <w:t>wipro</w:t>
      </w:r>
      <w:r>
        <w:rPr>
          <w:rFonts w:asciiTheme="minorHAnsi" w:hAnsiTheme="minorHAnsi" w:cstheme="minorHAnsi"/>
          <w:sz w:val="22"/>
          <w:szCs w:val="22"/>
        </w:rPr>
        <w:t xml:space="preserve">, KPMG, </w:t>
      </w:r>
      <w:r>
        <w:rPr>
          <w:rFonts w:asciiTheme="minorHAnsi" w:hAnsiTheme="minorHAnsi" w:cstheme="minorHAnsi"/>
          <w:sz w:val="22"/>
          <w:szCs w:val="22"/>
        </w:rPr>
        <w:t>Genpact</w:t>
      </w:r>
      <w:r>
        <w:rPr>
          <w:rFonts w:asciiTheme="minorHAnsi" w:hAnsiTheme="minorHAnsi" w:cstheme="minorHAnsi"/>
          <w:sz w:val="22"/>
          <w:szCs w:val="22"/>
        </w:rPr>
        <w:t xml:space="preserve"> and many more according to demands.</w:t>
      </w:r>
    </w:p>
    <w:p w:rsidR="00B45D74" w:rsidP="00B45D74">
      <w:pPr>
        <w:pStyle w:val="BodyText"/>
        <w:numPr>
          <w:ilvl w:val="0"/>
          <w:numId w:val="6"/>
        </w:numPr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an experience of end to end fraud investigation projects as well.</w:t>
      </w:r>
    </w:p>
    <w:p w:rsidR="00B45D74" w:rsidRPr="00ED7DE9" w:rsidP="00CF1104">
      <w:pPr>
        <w:pStyle w:val="BodyText"/>
        <w:spacing w:before="4"/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pStyle w:val="Heading1"/>
        <w:tabs>
          <w:tab w:val="left" w:pos="8745"/>
        </w:tabs>
        <w:spacing w:before="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eTeam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Info</w:t>
      </w:r>
      <w:r w:rsidRPr="00ED7DE9" w:rsidR="005A1987">
        <w:rPr>
          <w:rFonts w:asciiTheme="minorHAnsi" w:hAnsiTheme="minorHAnsi" w:cstheme="minorHAnsi"/>
        </w:rPr>
        <w:t>Services</w:t>
      </w:r>
      <w:r w:rsidRPr="00ED7DE9" w:rsidR="005A1987">
        <w:rPr>
          <w:rFonts w:asciiTheme="minorHAnsi" w:hAnsiTheme="minorHAnsi" w:cstheme="minorHAnsi"/>
        </w:rPr>
        <w:tab/>
        <w:t>March 2021  – Nov 2022</w:t>
      </w:r>
    </w:p>
    <w:p w:rsidR="00AB7B98" w:rsidRPr="00ED7DE9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AB7B98" w:rsidRPr="00ED7DE9">
      <w:pPr>
        <w:spacing w:line="252" w:lineRule="exact"/>
        <w:ind w:left="103"/>
        <w:rPr>
          <w:rFonts w:asciiTheme="minorHAnsi" w:hAnsiTheme="minorHAnsi" w:cstheme="minorHAnsi"/>
          <w:b/>
        </w:rPr>
      </w:pPr>
      <w:r w:rsidRPr="00ED7DE9">
        <w:rPr>
          <w:rFonts w:asciiTheme="minorHAnsi" w:hAnsiTheme="minorHAnsi" w:cstheme="minorHAnsi"/>
          <w:b/>
          <w:u w:val="thick"/>
        </w:rPr>
        <w:t>Designation:</w:t>
      </w:r>
      <w:r w:rsidRPr="00ED7DE9" w:rsidR="005A1987">
        <w:rPr>
          <w:rFonts w:asciiTheme="minorHAnsi" w:hAnsiTheme="minorHAnsi" w:cstheme="minorHAnsi"/>
          <w:b/>
        </w:rPr>
        <w:t xml:space="preserve"> Senior Technical Recruiter</w:t>
      </w:r>
    </w:p>
    <w:p w:rsidR="00AB7B98" w:rsidRPr="00ED7DE9">
      <w:pPr>
        <w:spacing w:line="252" w:lineRule="exact"/>
        <w:ind w:left="103"/>
        <w:rPr>
          <w:rFonts w:asciiTheme="minorHAnsi" w:hAnsiTheme="minorHAnsi" w:cstheme="minorHAnsi"/>
          <w:b/>
        </w:rPr>
      </w:pPr>
      <w:r w:rsidRPr="00ED7DE9">
        <w:rPr>
          <w:rFonts w:asciiTheme="minorHAnsi" w:hAnsiTheme="minorHAnsi" w:cstheme="minorHAnsi"/>
          <w:b/>
          <w:u w:val="thick"/>
        </w:rPr>
        <w:t>Role:</w:t>
      </w:r>
      <w:r w:rsidRPr="00ED7DE9">
        <w:rPr>
          <w:rFonts w:asciiTheme="minorHAnsi" w:hAnsiTheme="minorHAnsi" w:cstheme="minorHAnsi"/>
          <w:b/>
        </w:rPr>
        <w:t xml:space="preserve"> Recruitment</w:t>
      </w:r>
    </w:p>
    <w:p w:rsidR="00732640" w:rsidRPr="00ED7DE9">
      <w:pPr>
        <w:spacing w:line="252" w:lineRule="exact"/>
        <w:ind w:left="103"/>
        <w:rPr>
          <w:rFonts w:asciiTheme="minorHAnsi" w:hAnsiTheme="minorHAnsi" w:cstheme="minorHAnsi"/>
          <w:b/>
        </w:rPr>
      </w:pPr>
    </w:p>
    <w:p w:rsidR="00732640" w:rsidRPr="00ED7DE9">
      <w:pPr>
        <w:spacing w:line="252" w:lineRule="exact"/>
        <w:ind w:left="103"/>
        <w:rPr>
          <w:rFonts w:asciiTheme="minorHAnsi" w:hAnsiTheme="minorHAnsi" w:cstheme="minorHAnsi"/>
          <w:b/>
          <w:bCs/>
        </w:rPr>
      </w:pPr>
    </w:p>
    <w:p w:rsidR="00732640" w:rsidRPr="00ED7DE9" w:rsidP="00732640">
      <w:pPr>
        <w:pStyle w:val="ListParagraph"/>
        <w:tabs>
          <w:tab w:val="left" w:pos="1183"/>
          <w:tab w:val="left" w:pos="1184"/>
        </w:tabs>
        <w:spacing w:before="3"/>
        <w:ind w:left="720" w:firstLine="0"/>
        <w:rPr>
          <w:rFonts w:asciiTheme="minorHAnsi" w:hAnsiTheme="minorHAnsi" w:cstheme="minorHAnsi"/>
          <w:b/>
          <w:bCs/>
        </w:rPr>
      </w:pPr>
      <w:r w:rsidRPr="00ED7DE9">
        <w:rPr>
          <w:rFonts w:asciiTheme="minorHAnsi" w:hAnsiTheme="minorHAnsi" w:cstheme="minorHAnsi"/>
          <w:b/>
          <w:bCs/>
        </w:rPr>
        <w:t>Complete Recruitment Lifecycle Deliverance.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Have good exposure in IT and BFSI Domain.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Hiring for Mid to </w:t>
      </w:r>
      <w:r w:rsidRPr="00ED7DE9">
        <w:rPr>
          <w:rFonts w:asciiTheme="minorHAnsi" w:hAnsiTheme="minorHAnsi" w:cstheme="minorHAnsi"/>
        </w:rPr>
        <w:t>Senior</w:t>
      </w:r>
      <w:r w:rsidRPr="00ED7DE9">
        <w:rPr>
          <w:rFonts w:asciiTheme="minorHAnsi" w:hAnsiTheme="minorHAnsi" w:cstheme="minorHAnsi"/>
        </w:rPr>
        <w:t xml:space="preserve"> level roles, with direct coordination with senior people in the organization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• Proactive in interacting with business leaders and hiring managers to understand talent needs.</w:t>
      </w:r>
    </w:p>
    <w:p w:rsidR="00E8166A" w:rsidRPr="00E8166A" w:rsidP="00E8166A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• Good</w:t>
      </w:r>
      <w:r>
        <w:rPr>
          <w:rFonts w:asciiTheme="minorHAnsi" w:hAnsiTheme="minorHAnsi" w:cstheme="minorHAnsi"/>
        </w:rPr>
        <w:t xml:space="preserve"> in sourcing, pre-screening,</w:t>
      </w:r>
      <w:r w:rsidRPr="00ED7DE9">
        <w:rPr>
          <w:rFonts w:asciiTheme="minorHAnsi" w:hAnsiTheme="minorHAnsi" w:cstheme="minorHAnsi"/>
        </w:rPr>
        <w:t xml:space="preserve"> mapping profiles for across leve</w:t>
      </w:r>
      <w:r w:rsidR="00236030">
        <w:rPr>
          <w:rFonts w:asciiTheme="minorHAnsi" w:hAnsiTheme="minorHAnsi" w:cstheme="minorHAnsi"/>
        </w:rPr>
        <w:t xml:space="preserve">ls via </w:t>
      </w:r>
      <w:r w:rsidR="00236030">
        <w:rPr>
          <w:rFonts w:asciiTheme="minorHAnsi" w:hAnsiTheme="minorHAnsi" w:cstheme="minorHAnsi"/>
        </w:rPr>
        <w:t>Naukri</w:t>
      </w:r>
      <w:r w:rsidR="00236030">
        <w:rPr>
          <w:rFonts w:asciiTheme="minorHAnsi" w:hAnsiTheme="minorHAnsi" w:cstheme="minorHAnsi"/>
        </w:rPr>
        <w:t>, LinkedIn.</w:t>
      </w:r>
    </w:p>
    <w:p w:rsidR="00E8166A" w:rsidRPr="00E8166A" w:rsidP="00E8166A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Planning and executing the recruitment, selection and hiring process. </w:t>
      </w:r>
    </w:p>
    <w:p w:rsidR="00E8166A" w:rsidRPr="00E8166A" w:rsidP="00E8166A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Worked on </w:t>
      </w:r>
      <w:r>
        <w:rPr>
          <w:rFonts w:asciiTheme="minorHAnsi" w:hAnsiTheme="minorHAnsi" w:cstheme="minorHAnsi"/>
        </w:rPr>
        <w:t>ATS(</w:t>
      </w:r>
      <w:r>
        <w:rPr>
          <w:rFonts w:asciiTheme="minorHAnsi" w:hAnsiTheme="minorHAnsi" w:cstheme="minorHAnsi"/>
        </w:rPr>
        <w:t>Applicant Tracking System) like Job Diva</w:t>
      </w:r>
      <w:r w:rsidRPr="00ED7DE9">
        <w:rPr>
          <w:rFonts w:asciiTheme="minorHAnsi" w:hAnsiTheme="minorHAnsi" w:cstheme="minorHAnsi"/>
        </w:rPr>
        <w:t xml:space="preserve">.  </w:t>
      </w:r>
    </w:p>
    <w:p w:rsidR="00732640" w:rsidRPr="00ED7DE9" w:rsidP="00E8166A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Virtual Meeting tools: </w:t>
      </w:r>
      <w:r>
        <w:rPr>
          <w:rFonts w:asciiTheme="minorHAnsi" w:hAnsiTheme="minorHAnsi" w:cstheme="minorHAnsi"/>
        </w:rPr>
        <w:t>Zoom</w:t>
      </w:r>
      <w:r>
        <w:rPr>
          <w:rFonts w:asciiTheme="minorHAnsi" w:hAnsiTheme="minorHAnsi" w:cstheme="minorHAnsi"/>
        </w:rPr>
        <w:t xml:space="preserve"> meeting, </w:t>
      </w:r>
      <w:r>
        <w:rPr>
          <w:rFonts w:asciiTheme="minorHAnsi" w:hAnsiTheme="minorHAnsi" w:cstheme="minorHAnsi"/>
        </w:rPr>
        <w:t>Webex</w:t>
      </w:r>
      <w:r>
        <w:rPr>
          <w:rFonts w:asciiTheme="minorHAnsi" w:hAnsiTheme="minorHAnsi" w:cstheme="minorHAnsi"/>
        </w:rPr>
        <w:t xml:space="preserve"> meet, Microsoft Teams.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</w:t>
      </w:r>
      <w:r w:rsidRPr="00ED7DE9">
        <w:rPr>
          <w:rFonts w:asciiTheme="minorHAnsi" w:hAnsiTheme="minorHAnsi" w:cstheme="minorHAnsi"/>
          <w:b/>
          <w:bCs/>
        </w:rPr>
        <w:t>Screening and short-listing</w:t>
      </w:r>
      <w:r w:rsidRPr="00ED7DE9">
        <w:rPr>
          <w:rFonts w:asciiTheme="minorHAnsi" w:hAnsiTheme="minorHAnsi" w:cstheme="minorHAnsi"/>
        </w:rPr>
        <w:t xml:space="preserve"> the candidates and utilize appropriate sources, internal sources (Internal</w:t>
      </w:r>
    </w:p>
    <w:p w:rsidR="00732640" w:rsidRPr="00ED7DE9" w:rsidP="0023603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applicants</w:t>
      </w:r>
      <w:r w:rsidRPr="00ED7DE9">
        <w:rPr>
          <w:rFonts w:asciiTheme="minorHAnsi" w:hAnsiTheme="minorHAnsi" w:cstheme="minorHAnsi"/>
        </w:rPr>
        <w:t>, employee refe</w:t>
      </w:r>
      <w:r w:rsidR="00236030">
        <w:rPr>
          <w:rFonts w:asciiTheme="minorHAnsi" w:hAnsiTheme="minorHAnsi" w:cstheme="minorHAnsi"/>
        </w:rPr>
        <w:t>rrals</w:t>
      </w:r>
      <w:r w:rsidRPr="00ED7DE9">
        <w:rPr>
          <w:rFonts w:asciiTheme="minorHAnsi" w:hAnsiTheme="minorHAnsi" w:cstheme="minorHAnsi"/>
        </w:rPr>
        <w:t>) and/o</w:t>
      </w:r>
      <w:r w:rsidR="00236030">
        <w:rPr>
          <w:rFonts w:asciiTheme="minorHAnsi" w:hAnsiTheme="minorHAnsi" w:cstheme="minorHAnsi"/>
        </w:rPr>
        <w:t>r external sources (direct applications</w:t>
      </w:r>
      <w:r w:rsidRPr="00ED7DE9">
        <w:rPr>
          <w:rFonts w:asciiTheme="minorHAnsi" w:hAnsiTheme="minorHAnsi" w:cstheme="minorHAnsi"/>
        </w:rPr>
        <w:t>, staffing agencies, etc) and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ensure</w:t>
      </w:r>
      <w:r w:rsidRPr="00ED7DE9">
        <w:rPr>
          <w:rFonts w:asciiTheme="minorHAnsi" w:hAnsiTheme="minorHAnsi" w:cstheme="minorHAnsi"/>
        </w:rPr>
        <w:t xml:space="preserve"> at least 90% adherence to the approved hiring budget.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</w:t>
      </w:r>
      <w:r w:rsidRPr="00ED7DE9">
        <w:rPr>
          <w:rFonts w:asciiTheme="minorHAnsi" w:hAnsiTheme="minorHAnsi" w:cstheme="minorHAnsi"/>
          <w:b/>
          <w:bCs/>
        </w:rPr>
        <w:t>Candidate evaluation:</w:t>
      </w:r>
      <w:r w:rsidRPr="00ED7DE9">
        <w:rPr>
          <w:rFonts w:asciiTheme="minorHAnsi" w:hAnsiTheme="minorHAnsi" w:cstheme="minorHAnsi"/>
        </w:rPr>
        <w:t xml:space="preserve"> Evaluating, selecting and hiring resources by systematically and objectively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Comparing</w:t>
      </w:r>
      <w:r w:rsidRPr="00ED7DE9" w:rsidR="005A1987">
        <w:rPr>
          <w:rFonts w:asciiTheme="minorHAnsi" w:hAnsiTheme="minorHAnsi" w:cstheme="minorHAnsi"/>
        </w:rPr>
        <w:t xml:space="preserve"> a candidate</w:t>
      </w:r>
      <w:r w:rsidRPr="00ED7DE9" w:rsidR="00271264">
        <w:rPr>
          <w:rFonts w:asciiTheme="minorHAnsi" w:hAnsiTheme="minorHAnsi" w:cstheme="minorHAnsi"/>
        </w:rPr>
        <w:t>s profile to identified business needs, Job specifications and competencies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required</w:t>
      </w:r>
      <w:r w:rsidRPr="00ED7DE9">
        <w:rPr>
          <w:rFonts w:asciiTheme="minorHAnsi" w:hAnsiTheme="minorHAnsi" w:cstheme="minorHAnsi"/>
        </w:rPr>
        <w:t xml:space="preserve"> for successful job performance.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• Sourcing profiles as per the requirements of the business units from various sources.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• Co-coordinating with Group Heads and the Technical panels for technical evaluation and interview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feedbacks</w:t>
      </w:r>
      <w:r w:rsidRPr="00ED7DE9">
        <w:rPr>
          <w:rFonts w:asciiTheme="minorHAnsi" w:hAnsiTheme="minorHAnsi" w:cstheme="minorHAnsi"/>
        </w:rPr>
        <w:t xml:space="preserve"> of candidates.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  <w:b/>
          <w:bCs/>
        </w:rPr>
      </w:pPr>
      <w:r w:rsidRPr="00ED7DE9">
        <w:rPr>
          <w:rFonts w:asciiTheme="minorHAnsi" w:hAnsiTheme="minorHAnsi" w:cstheme="minorHAnsi"/>
        </w:rPr>
        <w:t xml:space="preserve">• </w:t>
      </w:r>
      <w:r w:rsidRPr="00ED7DE9">
        <w:rPr>
          <w:rFonts w:asciiTheme="minorHAnsi" w:hAnsiTheme="minorHAnsi" w:cstheme="minorHAnsi"/>
          <w:b/>
          <w:bCs/>
        </w:rPr>
        <w:t>Conducting HR</w:t>
      </w:r>
      <w:r w:rsidR="00E8166A">
        <w:rPr>
          <w:rFonts w:asciiTheme="minorHAnsi" w:hAnsiTheme="minorHAnsi" w:cstheme="minorHAnsi"/>
          <w:b/>
          <w:bCs/>
        </w:rPr>
        <w:t xml:space="preserve"> Interviews, Salary Negotiation.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</w:t>
      </w:r>
      <w:r w:rsidRPr="00ED7DE9">
        <w:rPr>
          <w:rFonts w:asciiTheme="minorHAnsi" w:hAnsiTheme="minorHAnsi" w:cstheme="minorHAnsi"/>
          <w:b/>
          <w:bCs/>
        </w:rPr>
        <w:t>Negotiate and onboard</w:t>
      </w:r>
      <w:r w:rsidRPr="00ED7DE9">
        <w:rPr>
          <w:rFonts w:asciiTheme="minorHAnsi" w:hAnsiTheme="minorHAnsi" w:cstheme="minorHAnsi"/>
        </w:rPr>
        <w:t xml:space="preserve"> candidates on compensation packages in accordance with internal salary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bands</w:t>
      </w:r>
      <w:r w:rsidRPr="00ED7DE9">
        <w:rPr>
          <w:rFonts w:asciiTheme="minorHAnsi" w:hAnsiTheme="minorHAnsi" w:cstheme="minorHAnsi"/>
        </w:rPr>
        <w:t xml:space="preserve"> and/or ongoing market trends to maintain</w:t>
      </w:r>
      <w:r w:rsidR="00236030">
        <w:rPr>
          <w:rFonts w:asciiTheme="minorHAnsi" w:hAnsiTheme="minorHAnsi" w:cstheme="minorHAnsi"/>
        </w:rPr>
        <w:t xml:space="preserve"> parity.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• </w:t>
      </w:r>
      <w:r w:rsidRPr="00ED7DE9">
        <w:rPr>
          <w:rFonts w:asciiTheme="minorHAnsi" w:hAnsiTheme="minorHAnsi" w:cstheme="minorHAnsi"/>
          <w:b/>
          <w:bCs/>
        </w:rPr>
        <w:t xml:space="preserve">Profile Database Management </w:t>
      </w:r>
      <w:r w:rsidR="00236030">
        <w:rPr>
          <w:rFonts w:asciiTheme="minorHAnsi" w:hAnsiTheme="minorHAnsi" w:cstheme="minorHAnsi"/>
        </w:rPr>
        <w:t xml:space="preserve">– maintaining </w:t>
      </w:r>
      <w:r w:rsidRPr="00ED7DE9">
        <w:rPr>
          <w:rFonts w:asciiTheme="minorHAnsi" w:hAnsiTheme="minorHAnsi" w:cstheme="minorHAnsi"/>
        </w:rPr>
        <w:t>manual database.</w:t>
      </w:r>
    </w:p>
    <w:p w:rsidR="00732640" w:rsidRPr="00ED7DE9" w:rsidP="00732640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• Effective way of sourcing profiles from various methods with major concentration on Employee</w:t>
      </w:r>
    </w:p>
    <w:p w:rsidR="00451E42" w:rsidRPr="00ED7DE9" w:rsidP="005A1987">
      <w:pPr>
        <w:tabs>
          <w:tab w:val="left" w:pos="1183"/>
          <w:tab w:val="left" w:pos="1184"/>
        </w:tabs>
        <w:spacing w:before="3"/>
        <w:ind w:left="822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Referrals</w:t>
      </w:r>
      <w:r w:rsidRPr="00ED7DE9" w:rsidR="005A1987">
        <w:rPr>
          <w:rFonts w:asciiTheme="minorHAnsi" w:hAnsiTheme="minorHAnsi" w:cstheme="minorHAnsi"/>
        </w:rPr>
        <w:t>.</w:t>
      </w:r>
    </w:p>
    <w:p w:rsidR="00236030" w:rsidP="00D1021C">
      <w:pPr>
        <w:pStyle w:val="Heading1"/>
        <w:tabs>
          <w:tab w:val="left" w:pos="8745"/>
        </w:tabs>
        <w:spacing w:before="236" w:line="500" w:lineRule="atLeast"/>
        <w:ind w:left="0" w:right="615"/>
        <w:rPr>
          <w:rFonts w:asciiTheme="minorHAnsi" w:hAnsiTheme="minorHAnsi" w:cstheme="minorHAnsi"/>
        </w:rPr>
      </w:pPr>
    </w:p>
    <w:p w:rsidR="00AB7B98" w:rsidRPr="00ED7DE9" w:rsidP="00D1021C">
      <w:pPr>
        <w:pStyle w:val="Heading1"/>
        <w:tabs>
          <w:tab w:val="left" w:pos="8745"/>
        </w:tabs>
        <w:spacing w:before="236" w:line="500" w:lineRule="atLeast"/>
        <w:ind w:left="0" w:right="615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Oxygen Associate Pvt. Ltd</w:t>
      </w:r>
      <w:r w:rsidRPr="00ED7DE9" w:rsidR="00D1021C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="00ED7DE9">
        <w:rPr>
          <w:rFonts w:asciiTheme="minorHAnsi" w:hAnsiTheme="minorHAnsi" w:cstheme="minorHAnsi"/>
        </w:rPr>
        <w:t xml:space="preserve">                                       </w:t>
      </w:r>
      <w:r w:rsidRPr="00ED7DE9" w:rsidR="00D1021C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April 2018-Sept 2019</w:t>
      </w:r>
      <w:r w:rsidRPr="00ED7DE9" w:rsidR="00D1021C">
        <w:rPr>
          <w:rFonts w:asciiTheme="minorHAnsi" w:hAnsiTheme="minorHAnsi" w:cstheme="minorHAnsi"/>
        </w:rPr>
        <w:t xml:space="preserve">                                                 </w:t>
      </w:r>
      <w:r w:rsidRPr="00ED7DE9" w:rsidR="00271264">
        <w:rPr>
          <w:rFonts w:asciiTheme="minorHAnsi" w:hAnsiTheme="minorHAnsi" w:cstheme="minorHAnsi"/>
          <w:u w:val="thick"/>
        </w:rPr>
        <w:t>Designation:</w:t>
      </w:r>
      <w:r w:rsidRPr="00ED7DE9" w:rsidR="00D1021C">
        <w:rPr>
          <w:rFonts w:asciiTheme="minorHAnsi" w:hAnsiTheme="minorHAnsi" w:cstheme="minorHAnsi"/>
        </w:rPr>
        <w:t xml:space="preserve"> Associate Consultant</w:t>
      </w:r>
    </w:p>
    <w:p w:rsidR="00AB7B98" w:rsidRPr="00ED7DE9">
      <w:pPr>
        <w:spacing w:before="5"/>
        <w:ind w:left="103"/>
        <w:rPr>
          <w:rFonts w:asciiTheme="minorHAnsi" w:hAnsiTheme="minorHAnsi" w:cstheme="minorHAnsi"/>
          <w:b/>
        </w:rPr>
      </w:pPr>
      <w:r w:rsidRPr="00ED7DE9">
        <w:rPr>
          <w:rFonts w:asciiTheme="minorHAnsi" w:hAnsiTheme="minorHAnsi" w:cstheme="minorHAnsi"/>
          <w:b/>
          <w:u w:val="thick"/>
        </w:rPr>
        <w:t>Role:</w:t>
      </w:r>
      <w:r w:rsidRPr="00ED7DE9">
        <w:rPr>
          <w:rFonts w:asciiTheme="minorHAnsi" w:hAnsiTheme="minorHAnsi" w:cstheme="minorHAnsi"/>
          <w:b/>
        </w:rPr>
        <w:t xml:space="preserve"> Sourcing and Recruitment</w:t>
      </w:r>
    </w:p>
    <w:p w:rsidR="00AB7B98" w:rsidRPr="00ED7DE9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AB7B98" w:rsidRPr="00ED7DE9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100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Sourcing professionals IT at all levels as per the business requirements </w:t>
      </w:r>
      <w:r w:rsidRPr="00ED7DE9">
        <w:rPr>
          <w:rFonts w:asciiTheme="minorHAnsi" w:hAnsiTheme="minorHAnsi" w:cstheme="minorHAnsi"/>
        </w:rPr>
        <w:t>ofcompany</w:t>
      </w:r>
      <w:r w:rsidRPr="00ED7DE9">
        <w:rPr>
          <w:rFonts w:asciiTheme="minorHAnsi" w:hAnsiTheme="minorHAnsi" w:cstheme="minorHAnsi"/>
        </w:rPr>
        <w:t>.</w:t>
      </w:r>
    </w:p>
    <w:p w:rsidR="00AB7B98" w:rsidRPr="00ED7DE9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Research, analysis and recruitment for Middle and Senior </w:t>
      </w:r>
      <w:r w:rsidRPr="00ED7DE9">
        <w:rPr>
          <w:rFonts w:asciiTheme="minorHAnsi" w:hAnsiTheme="minorHAnsi" w:cstheme="minorHAnsi"/>
        </w:rPr>
        <w:t>levelpositions</w:t>
      </w:r>
      <w:r w:rsidRPr="00ED7DE9">
        <w:rPr>
          <w:rFonts w:asciiTheme="minorHAnsi" w:hAnsiTheme="minorHAnsi" w:cstheme="minorHAnsi"/>
        </w:rPr>
        <w:t>.</w:t>
      </w:r>
    </w:p>
    <w:p w:rsidR="00AB7B98" w:rsidRPr="00ED7DE9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Handling recruitment strategies /processes to source high quality </w:t>
      </w:r>
      <w:r w:rsidRPr="00ED7DE9">
        <w:rPr>
          <w:rFonts w:asciiTheme="minorHAnsi" w:hAnsiTheme="minorHAnsi" w:cstheme="minorHAnsi"/>
        </w:rPr>
        <w:t>ofprofessional</w:t>
      </w:r>
      <w:r w:rsidRPr="00ED7DE9">
        <w:rPr>
          <w:rFonts w:asciiTheme="minorHAnsi" w:hAnsiTheme="minorHAnsi" w:cstheme="minorHAnsi"/>
        </w:rPr>
        <w:t>.</w:t>
      </w:r>
    </w:p>
    <w:p w:rsidR="00AB7B98" w:rsidRPr="000E350B" w:rsidP="000E350B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line="240" w:lineRule="auto"/>
        <w:ind w:right="125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Understanding the client hiring needs in terms of organization, plans, objectives, structure, hierarchy, job role and relevance of the job to </w:t>
      </w:r>
      <w:r w:rsidRPr="00ED7DE9">
        <w:rPr>
          <w:rFonts w:asciiTheme="minorHAnsi" w:hAnsiTheme="minorHAnsi" w:cstheme="minorHAnsi"/>
        </w:rPr>
        <w:t>theorganization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5" w:line="245" w:lineRule="exact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Research on the Client's background &amp; understanding position requirements before pitching to </w:t>
      </w:r>
      <w:r w:rsidRPr="00ED7DE9">
        <w:rPr>
          <w:rFonts w:asciiTheme="minorHAnsi" w:hAnsiTheme="minorHAnsi" w:cstheme="minorHAnsi"/>
        </w:rPr>
        <w:t>thecandidate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Sourcing</w:t>
      </w:r>
      <w:r w:rsidR="00236030">
        <w:rPr>
          <w:rFonts w:asciiTheme="minorHAnsi" w:hAnsiTheme="minorHAnsi" w:cstheme="minorHAnsi"/>
        </w:rPr>
        <w:t xml:space="preserve"> candidates using 1) </w:t>
      </w:r>
      <w:r w:rsidR="00236030">
        <w:rPr>
          <w:rFonts w:asciiTheme="minorHAnsi" w:hAnsiTheme="minorHAnsi" w:cstheme="minorHAnsi"/>
        </w:rPr>
        <w:t>Naukri</w:t>
      </w:r>
      <w:r w:rsidR="00236030">
        <w:rPr>
          <w:rFonts w:asciiTheme="minorHAnsi" w:hAnsiTheme="minorHAnsi" w:cstheme="minorHAnsi"/>
        </w:rPr>
        <w:t>,</w:t>
      </w:r>
      <w:r w:rsidRPr="00ED7DE9">
        <w:rPr>
          <w:rFonts w:asciiTheme="minorHAnsi" w:hAnsiTheme="minorHAnsi" w:cstheme="minorHAnsi"/>
        </w:rPr>
        <w:t xml:space="preserve"> Employee refer</w:t>
      </w:r>
      <w:r w:rsidR="00236030">
        <w:rPr>
          <w:rFonts w:asciiTheme="minorHAnsi" w:hAnsiTheme="minorHAnsi" w:cstheme="minorHAnsi"/>
        </w:rPr>
        <w:t>rals &amp; references 2) LinkedIn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Short listing, Screening and Segregation of profiles to suit the client's</w:t>
      </w:r>
      <w:r w:rsidR="00236030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requirements.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Pitching with the candidates regarding the </w:t>
      </w:r>
      <w:r w:rsidRPr="00ED7DE9">
        <w:rPr>
          <w:rFonts w:asciiTheme="minorHAnsi" w:hAnsiTheme="minorHAnsi" w:cstheme="minorHAnsi"/>
        </w:rPr>
        <w:t>jobopportunity</w:t>
      </w:r>
      <w:r w:rsidRPr="00ED7DE9">
        <w:rPr>
          <w:rFonts w:asciiTheme="minorHAnsi" w:hAnsiTheme="minorHAnsi" w:cstheme="minorHAnsi"/>
        </w:rPr>
        <w:t>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Interaction with the candidates, briefing them about the requirement and to know </w:t>
      </w:r>
      <w:r w:rsidRPr="00ED7DE9">
        <w:rPr>
          <w:rFonts w:asciiTheme="minorHAnsi" w:hAnsiTheme="minorHAnsi" w:cstheme="minorHAnsi"/>
        </w:rPr>
        <w:t>theirwillingness</w:t>
      </w:r>
      <w:r w:rsidRPr="00ED7DE9">
        <w:rPr>
          <w:rFonts w:asciiTheme="minorHAnsi" w:hAnsiTheme="minorHAnsi" w:cstheme="minorHAnsi"/>
        </w:rPr>
        <w:t>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Interviewing &amp; pre- screening </w:t>
      </w:r>
      <w:r w:rsidRPr="00ED7DE9">
        <w:rPr>
          <w:rFonts w:asciiTheme="minorHAnsi" w:hAnsiTheme="minorHAnsi" w:cstheme="minorHAnsi"/>
        </w:rPr>
        <w:t>thecandidates</w:t>
      </w:r>
      <w:r w:rsidRPr="00ED7DE9">
        <w:rPr>
          <w:rFonts w:asciiTheme="minorHAnsi" w:hAnsiTheme="minorHAnsi" w:cstheme="minorHAnsi"/>
        </w:rPr>
        <w:t>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line="242" w:lineRule="exact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 xml:space="preserve">Facilitating candidate for the interview with </w:t>
      </w:r>
      <w:r w:rsidRPr="00ED7DE9">
        <w:rPr>
          <w:rFonts w:asciiTheme="minorHAnsi" w:hAnsiTheme="minorHAnsi" w:cstheme="minorHAnsi"/>
        </w:rPr>
        <w:t>theclients</w:t>
      </w:r>
      <w:r w:rsidRPr="00ED7DE9">
        <w:rPr>
          <w:rFonts w:asciiTheme="minorHAnsi" w:hAnsiTheme="minorHAnsi" w:cstheme="minorHAnsi"/>
        </w:rPr>
        <w:t>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Post offer ensuring the periodic follow ups with the yet to join – candidates and ensuring their joining on</w:t>
      </w:r>
      <w:r w:rsidR="00DA65D0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time</w:t>
      </w:r>
    </w:p>
    <w:p w:rsidR="00386F7F" w:rsidRPr="00ED7DE9" w:rsidP="00386F7F">
      <w:pPr>
        <w:tabs>
          <w:tab w:val="left" w:pos="1183"/>
          <w:tab w:val="left" w:pos="1184"/>
        </w:tabs>
        <w:rPr>
          <w:rFonts w:asciiTheme="minorHAnsi" w:hAnsiTheme="minorHAnsi" w:cstheme="minorHAnsi"/>
        </w:rPr>
      </w:pPr>
    </w:p>
    <w:p w:rsidR="00386F7F" w:rsidRPr="00ED7DE9" w:rsidP="00386F7F">
      <w:p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 Infosys limited, Hyderabad                                                                                                                      </w:t>
      </w:r>
      <w:r w:rsidR="00ED7DE9">
        <w:rPr>
          <w:rFonts w:asciiTheme="minorHAnsi" w:hAnsiTheme="minorHAnsi" w:cstheme="minorHAnsi"/>
          <w:b/>
        </w:rPr>
        <w:t xml:space="preserve">                          </w:t>
      </w:r>
      <w:r w:rsidRPr="00ED7DE9">
        <w:rPr>
          <w:rFonts w:asciiTheme="minorHAnsi" w:hAnsiTheme="minorHAnsi" w:cstheme="minorHAnsi"/>
          <w:b/>
        </w:rPr>
        <w:t>Sep 2015- Dec 2017</w:t>
      </w:r>
    </w:p>
    <w:p w:rsidR="00386F7F" w:rsidRPr="00ED7DE9" w:rsidP="00386F7F">
      <w:pPr>
        <w:pStyle w:val="Heading1"/>
        <w:tabs>
          <w:tab w:val="left" w:pos="8745"/>
        </w:tabs>
        <w:spacing w:before="236" w:line="500" w:lineRule="atLeast"/>
        <w:ind w:left="0" w:right="615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u w:val="thick"/>
        </w:rPr>
        <w:t>Designation:</w:t>
      </w:r>
      <w:r w:rsidRPr="00ED7DE9">
        <w:rPr>
          <w:rFonts w:asciiTheme="minorHAnsi" w:hAnsiTheme="minorHAnsi" w:cstheme="minorHAnsi"/>
        </w:rPr>
        <w:t xml:space="preserve"> Senior System Engineer</w:t>
      </w:r>
    </w:p>
    <w:p w:rsidR="00386F7F" w:rsidRPr="00ED7DE9" w:rsidP="00386F7F">
      <w:pPr>
        <w:spacing w:before="5"/>
        <w:ind w:left="103"/>
        <w:rPr>
          <w:rFonts w:asciiTheme="minorHAnsi" w:hAnsiTheme="minorHAnsi" w:cstheme="minorHAnsi"/>
          <w:b/>
        </w:rPr>
      </w:pPr>
      <w:r w:rsidRPr="00ED7DE9">
        <w:rPr>
          <w:rFonts w:asciiTheme="minorHAnsi" w:hAnsiTheme="minorHAnsi" w:cstheme="minorHAnsi"/>
          <w:b/>
          <w:u w:val="thick"/>
        </w:rPr>
        <w:t>Role:</w:t>
      </w:r>
      <w:r w:rsidRPr="00ED7DE9">
        <w:rPr>
          <w:rFonts w:asciiTheme="minorHAnsi" w:hAnsiTheme="minorHAnsi" w:cstheme="minorHAnsi"/>
          <w:b/>
        </w:rPr>
        <w:t xml:space="preserve"> Support Role</w:t>
      </w:r>
    </w:p>
    <w:p w:rsidR="00732640" w:rsidRPr="00ED7DE9" w:rsidP="00732640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732640" w:rsidRPr="00ED7DE9" w:rsidP="0073264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37" o:spid="_x0000_s1049" style="width:566.5pt;height:34.25pt;margin-top:8.55pt;margin-left:14.85pt;mso-position-horizontal-relative:page;mso-wrap-distance-left:0;mso-wrap-distance-right:0;position:absolute;z-index:-251651072" coordorigin="297,171" coordsize="11330,685">
            <v:line id="Line 38" o:spid="_x0000_s1050" style="position:absolute;visibility:visible" from="317,841" to="11627,841" o:connectortype="straight" strokecolor="#7e7e7e" strokeweight="1.5pt"/>
            <v:line id="Line 39" o:spid="_x0000_s1051" style="position:absolute;visibility:visible" from="332,242" to="332,826" o:connectortype="straight" strokecolor="#7e7e7e" strokeweight="1.5pt"/>
            <v:line id="Line 40" o:spid="_x0000_s1052" style="position:absolute;visibility:visible" from="11577,227" to="11627,227" o:connectortype="straight" strokecolor="#7e7e7e" strokeweight="0.5pt"/>
            <v:line id="Line 41" o:spid="_x0000_s1053" style="position:absolute;visibility:visible" from="322,212" to="322,242" o:connectortype="straight" strokecolor="#7e7e7e" strokeweight="0.5pt"/>
            <v:line id="Line 42" o:spid="_x0000_s1054" style="position:absolute;visibility:visible" from="347,811" to="11597,811" o:connectortype="straight" strokecolor="#7e7e7e" strokeweight="1.47pt"/>
            <v:line id="Line 43" o:spid="_x0000_s1055" style="position:absolute;visibility:visible" from="347,791" to="377,791" o:connectortype="straight" strokecolor="#7e7e7e" strokeweight="0.47pt"/>
            <v:line id="Line 44" o:spid="_x0000_s1056" style="position:absolute;visibility:visible" from="11612,241" to="11612,826" o:connectortype="straight" strokecolor="#7e7e7e" strokeweight="1.5pt"/>
            <v:rect id="Rectangle 45" o:spid="_x0000_s1057" style="width:11190;height:10;left:377;position:absolute;top:786;visibility:visible" fillcolor="#7e7e7e" stroked="f">
              <v:fill opacity="32896f"/>
            </v:rect>
            <v:line id="Line 46" o:spid="_x0000_s1058" style="position:absolute;visibility:visible" from="11582,271" to="11582,796" o:connectortype="straight" strokecolor="#7e7e7e" strokeweight="1.5pt"/>
            <v:rect id="Rectangle 47" o:spid="_x0000_s1059" style="width:11250;height:585;left:327;position:absolute;top:201;visibility:visible" filled="f" strokecolor="#f1f1f1" strokeweight="3pt"/>
            <v:shape id="Text Box 48" o:spid="_x0000_s1060" type="#_x0000_t202" style="width:11190;height:525;left:357;position:absolute;top:231;visibility:visible" fillcolor="black" stroked="f">
              <v:textbox inset="0,0,0,0">
                <w:txbxContent>
                  <w:p w:rsidR="00732640" w:rsidP="00732640">
                    <w:pPr>
                      <w:spacing w:before="74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Technologies Handled:</w:t>
                    </w:r>
                  </w:p>
                </w:txbxContent>
              </v:textbox>
            </v:shape>
            <w10:wrap type="topAndBottom"/>
          </v:group>
        </w:pict>
      </w:r>
    </w:p>
    <w:p w:rsidR="00732640" w:rsidRPr="00ED7DE9">
      <w:pPr>
        <w:rPr>
          <w:rFonts w:asciiTheme="minorHAnsi" w:hAnsiTheme="minorHAnsi" w:cstheme="minorHAnsi"/>
        </w:rPr>
      </w:pPr>
    </w:p>
    <w:p w:rsidR="00732640" w:rsidRPr="00ED7DE9" w:rsidP="00732640">
      <w:pPr>
        <w:rPr>
          <w:rFonts w:asciiTheme="minorHAnsi" w:hAnsiTheme="minorHAnsi" w:cstheme="minorHAnsi"/>
        </w:rPr>
      </w:pPr>
    </w:p>
    <w:p w:rsidR="00732640" w:rsidRPr="00ED7DE9" w:rsidP="00732640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  <w:r w:rsidRPr="00ED7DE9">
        <w:rPr>
          <w:rFonts w:asciiTheme="minorHAnsi" w:hAnsiTheme="minorHAnsi" w:cstheme="minorHAnsi"/>
          <w:sz w:val="22"/>
          <w:szCs w:val="22"/>
        </w:rPr>
        <w:tab/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Back-End Technologies: </w:t>
      </w:r>
      <w:r w:rsidRPr="00ED7DE9" w:rsidR="00D1021C">
        <w:rPr>
          <w:rFonts w:asciiTheme="minorHAnsi" w:hAnsiTheme="minorHAnsi" w:cstheme="minorHAnsi"/>
        </w:rPr>
        <w:t>Java</w:t>
      </w:r>
      <w:r w:rsidRPr="00ED7DE9">
        <w:rPr>
          <w:rFonts w:asciiTheme="minorHAnsi" w:hAnsiTheme="minorHAnsi" w:cstheme="minorHAnsi"/>
        </w:rPr>
        <w:t>,</w:t>
      </w:r>
      <w:r w:rsidRPr="00ED7DE9" w:rsidR="004208A5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PHP, .NET (C#, VB), Pyt</w:t>
      </w:r>
      <w:r w:rsidRPr="00ED7DE9" w:rsidR="004208A5">
        <w:rPr>
          <w:rFonts w:asciiTheme="minorHAnsi" w:hAnsiTheme="minorHAnsi" w:cstheme="minorHAnsi"/>
        </w:rPr>
        <w:t xml:space="preserve">hon, Node JS, SQL for db </w:t>
      </w:r>
      <w:r w:rsidRPr="00ED7DE9" w:rsidR="004208A5">
        <w:rPr>
          <w:rFonts w:asciiTheme="minorHAnsi" w:hAnsiTheme="minorHAnsi" w:cstheme="minorHAnsi"/>
        </w:rPr>
        <w:t>querie</w:t>
      </w:r>
      <w:r w:rsidRPr="00ED7DE9" w:rsidR="004208A5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etc.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Front-End Technologies: </w:t>
      </w:r>
      <w:r w:rsidRPr="00ED7DE9">
        <w:rPr>
          <w:rFonts w:asciiTheme="minorHAnsi" w:hAnsiTheme="minorHAnsi" w:cstheme="minorHAnsi"/>
        </w:rPr>
        <w:t xml:space="preserve">HTML, </w:t>
      </w:r>
      <w:r w:rsidRPr="00ED7DE9">
        <w:rPr>
          <w:rFonts w:asciiTheme="minorHAnsi" w:hAnsiTheme="minorHAnsi" w:cstheme="minorHAnsi"/>
        </w:rPr>
        <w:t>Javascript</w:t>
      </w:r>
      <w:r w:rsidRPr="00ED7DE9">
        <w:rPr>
          <w:rFonts w:asciiTheme="minorHAnsi" w:hAnsiTheme="minorHAnsi" w:cstheme="minorHAnsi"/>
        </w:rPr>
        <w:t xml:space="preserve">, CSS, </w:t>
      </w:r>
      <w:r w:rsidRPr="00ED7DE9">
        <w:rPr>
          <w:rFonts w:asciiTheme="minorHAnsi" w:hAnsiTheme="minorHAnsi" w:cstheme="minorHAnsi"/>
        </w:rPr>
        <w:t>Jquery</w:t>
      </w:r>
      <w:r w:rsidRPr="00ED7DE9">
        <w:rPr>
          <w:rFonts w:asciiTheme="minorHAnsi" w:hAnsiTheme="minorHAnsi" w:cstheme="minorHAnsi"/>
        </w:rPr>
        <w:t>,</w:t>
      </w:r>
      <w:r w:rsidRPr="00ED7DE9" w:rsidR="004208A5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VBScript</w:t>
      </w:r>
      <w:r w:rsidRPr="00ED7DE9" w:rsidR="004208A5">
        <w:rPr>
          <w:rFonts w:asciiTheme="minorHAnsi" w:hAnsiTheme="minorHAnsi" w:cstheme="minorHAnsi"/>
        </w:rPr>
        <w:t>, Angular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  <w:tab w:val="left" w:pos="3704"/>
        </w:tabs>
        <w:spacing w:line="243" w:lineRule="exact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DatabaseTechnologies</w:t>
      </w:r>
      <w:r w:rsidRPr="00ED7DE9">
        <w:rPr>
          <w:rFonts w:asciiTheme="minorHAnsi" w:hAnsiTheme="minorHAnsi" w:cstheme="minorHAnsi"/>
          <w:b/>
        </w:rPr>
        <w:t>:</w:t>
      </w:r>
      <w:r w:rsidRPr="00ED7DE9">
        <w:rPr>
          <w:rFonts w:asciiTheme="minorHAnsi" w:hAnsiTheme="minorHAnsi" w:cstheme="minorHAnsi"/>
          <w:b/>
        </w:rPr>
        <w:tab/>
      </w:r>
      <w:r w:rsidRPr="00ED7DE9">
        <w:rPr>
          <w:rFonts w:asciiTheme="minorHAnsi" w:hAnsiTheme="minorHAnsi" w:cstheme="minorHAnsi"/>
          <w:u w:val="single"/>
        </w:rPr>
        <w:t>SQL:</w:t>
      </w:r>
      <w:r w:rsidRPr="00ED7DE9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MySQL</w:t>
      </w:r>
      <w:r w:rsidRPr="00ED7DE9">
        <w:rPr>
          <w:rFonts w:asciiTheme="minorHAnsi" w:hAnsiTheme="minorHAnsi" w:cstheme="minorHAnsi"/>
        </w:rPr>
        <w:t>, Microsoft access, and</w:t>
      </w:r>
      <w:r w:rsidRPr="00ED7DE9" w:rsidR="004208A5">
        <w:rPr>
          <w:rFonts w:asciiTheme="minorHAnsi" w:hAnsiTheme="minorHAnsi" w:cstheme="minorHAnsi"/>
        </w:rPr>
        <w:t xml:space="preserve"> </w:t>
      </w:r>
      <w:r w:rsidRPr="00ED7DE9">
        <w:rPr>
          <w:rFonts w:asciiTheme="minorHAnsi" w:hAnsiTheme="minorHAnsi" w:cstheme="minorHAnsi"/>
        </w:rPr>
        <w:t>Oracle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5" w:line="235" w:lineRule="auto"/>
        <w:ind w:right="124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Testing: </w:t>
      </w:r>
      <w:r w:rsidRPr="00ED7DE9">
        <w:rPr>
          <w:rFonts w:asciiTheme="minorHAnsi" w:hAnsiTheme="minorHAnsi" w:cstheme="minorHAnsi"/>
        </w:rPr>
        <w:t>Manual Testi</w:t>
      </w:r>
      <w:r w:rsidRPr="00ED7DE9" w:rsidR="004208A5">
        <w:rPr>
          <w:rFonts w:asciiTheme="minorHAnsi" w:hAnsiTheme="minorHAnsi" w:cstheme="minorHAnsi"/>
        </w:rPr>
        <w:t>ng, Automation Testing</w:t>
      </w:r>
      <w:r w:rsidRPr="00ED7DE9">
        <w:rPr>
          <w:rFonts w:asciiTheme="minorHAnsi" w:hAnsiTheme="minorHAnsi" w:cstheme="minorHAnsi"/>
        </w:rPr>
        <w:t xml:space="preserve">, Performance </w:t>
      </w:r>
      <w:r w:rsidRPr="00ED7DE9">
        <w:rPr>
          <w:rFonts w:asciiTheme="minorHAnsi" w:hAnsiTheme="minorHAnsi" w:cstheme="minorHAnsi"/>
        </w:rPr>
        <w:t>LoadRunner</w:t>
      </w:r>
      <w:r w:rsidRPr="00ED7DE9">
        <w:rPr>
          <w:rFonts w:asciiTheme="minorHAnsi" w:hAnsiTheme="minorHAnsi" w:cstheme="minorHAnsi"/>
        </w:rPr>
        <w:t xml:space="preserve"> </w:t>
      </w:r>
    </w:p>
    <w:p w:rsidR="00732640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" w:line="235" w:lineRule="auto"/>
        <w:ind w:right="12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SAP Technical / Functional Modules: </w:t>
      </w:r>
      <w:r w:rsidRPr="00ED7DE9">
        <w:rPr>
          <w:rFonts w:asciiTheme="minorHAnsi" w:hAnsiTheme="minorHAnsi" w:cstheme="minorHAnsi"/>
        </w:rPr>
        <w:t xml:space="preserve">SAP ABAP, SAP Basis module, SAP HANA ,SAP </w:t>
      </w:r>
      <w:r w:rsidRPr="00ED7DE9" w:rsidR="004208A5">
        <w:rPr>
          <w:rFonts w:asciiTheme="minorHAnsi" w:hAnsiTheme="minorHAnsi" w:cstheme="minorHAnsi"/>
        </w:rPr>
        <w:t>Ariba</w:t>
      </w:r>
      <w:r w:rsidRPr="00ED7DE9" w:rsidR="004208A5">
        <w:rPr>
          <w:rFonts w:asciiTheme="minorHAnsi" w:hAnsiTheme="minorHAnsi" w:cstheme="minorHAnsi"/>
        </w:rPr>
        <w:t xml:space="preserve">, Concur, </w:t>
      </w:r>
      <w:r w:rsidRPr="00ED7DE9" w:rsidR="004208A5">
        <w:rPr>
          <w:rFonts w:asciiTheme="minorHAnsi" w:hAnsiTheme="minorHAnsi" w:cstheme="minorHAnsi"/>
        </w:rPr>
        <w:t>Webdynpro</w:t>
      </w:r>
    </w:p>
    <w:p w:rsidR="004208A5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" w:line="235" w:lineRule="auto"/>
        <w:ind w:right="12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Networking:</w:t>
      </w:r>
      <w:r w:rsidRPr="00ED7DE9">
        <w:rPr>
          <w:rFonts w:asciiTheme="minorHAnsi" w:hAnsiTheme="minorHAnsi" w:cstheme="minorHAnsi"/>
        </w:rPr>
        <w:t xml:space="preserve"> </w:t>
      </w:r>
      <w:r w:rsidRPr="00ED7DE9">
        <w:rPr>
          <w:rFonts w:eastAsia="Arial Unicode MS" w:asciiTheme="minorHAnsi" w:hAnsiTheme="minorHAnsi" w:cstheme="minorHAnsi"/>
        </w:rPr>
        <w:t>LAN/Wan, Reuters, CCNA, CCNP, VPN, Active Directory, Troubleshooting, DNS/DHCP</w:t>
      </w:r>
    </w:p>
    <w:p w:rsidR="00386F7F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" w:line="235" w:lineRule="auto"/>
        <w:ind w:right="12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Cloud Technologies: AWS, Azure</w:t>
      </w:r>
    </w:p>
    <w:p w:rsidR="004208A5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" w:line="235" w:lineRule="auto"/>
        <w:ind w:right="12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 xml:space="preserve">Ticketing Tools:  </w:t>
      </w:r>
      <w:r w:rsidRPr="00ED7DE9">
        <w:rPr>
          <w:rFonts w:asciiTheme="minorHAnsi" w:hAnsiTheme="minorHAnsi" w:cstheme="minorHAnsi"/>
        </w:rPr>
        <w:t>ServiceNow</w:t>
      </w:r>
      <w:r w:rsidRPr="00ED7DE9">
        <w:rPr>
          <w:rFonts w:asciiTheme="minorHAnsi" w:hAnsiTheme="minorHAnsi" w:cstheme="minorHAnsi"/>
        </w:rPr>
        <w:t>, BMC Remedy</w:t>
      </w:r>
    </w:p>
    <w:p w:rsidR="00672DF5" w:rsidRPr="00ED7DE9" w:rsidP="00732640">
      <w:pPr>
        <w:pStyle w:val="ListParagraph"/>
        <w:numPr>
          <w:ilvl w:val="1"/>
          <w:numId w:val="1"/>
        </w:numPr>
        <w:tabs>
          <w:tab w:val="left" w:pos="1183"/>
          <w:tab w:val="left" w:pos="1184"/>
        </w:tabs>
        <w:spacing w:before="8" w:line="235" w:lineRule="auto"/>
        <w:ind w:right="12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MS BI Tools:</w:t>
      </w:r>
      <w:r w:rsidRPr="00ED7DE9">
        <w:rPr>
          <w:rFonts w:asciiTheme="minorHAnsi" w:hAnsiTheme="minorHAnsi" w:cstheme="minorHAnsi"/>
        </w:rPr>
        <w:t xml:space="preserve"> </w:t>
      </w:r>
      <w:r w:rsidRPr="00ED7DE9">
        <w:rPr>
          <w:rFonts w:eastAsia="Arial Unicode MS" w:asciiTheme="minorHAnsi" w:hAnsiTheme="minorHAnsi" w:cstheme="minorHAnsi"/>
        </w:rPr>
        <w:t>SSIS, SSRS, and SSAS</w:t>
      </w:r>
    </w:p>
    <w:p w:rsidR="00672DF5" w:rsidRPr="00ED7DE9" w:rsidP="00672DF5">
      <w:pPr>
        <w:pStyle w:val="ListParagraph"/>
        <w:tabs>
          <w:tab w:val="left" w:pos="1183"/>
          <w:tab w:val="left" w:pos="1184"/>
        </w:tabs>
        <w:spacing w:before="8" w:line="235" w:lineRule="auto"/>
        <w:ind w:right="123" w:firstLine="0"/>
        <w:rPr>
          <w:rFonts w:asciiTheme="minorHAnsi" w:hAnsiTheme="minorHAnsi" w:cstheme="minorHAnsi"/>
          <w:b/>
        </w:rPr>
      </w:pPr>
    </w:p>
    <w:p w:rsidR="00672DF5" w:rsidRPr="00ED7DE9" w:rsidP="00672DF5">
      <w:pPr>
        <w:pStyle w:val="ListParagraph"/>
        <w:tabs>
          <w:tab w:val="left" w:pos="1183"/>
          <w:tab w:val="left" w:pos="1184"/>
        </w:tabs>
        <w:spacing w:before="8" w:line="235" w:lineRule="auto"/>
        <w:ind w:right="123" w:firstLine="0"/>
        <w:rPr>
          <w:rFonts w:asciiTheme="minorHAnsi" w:hAnsiTheme="minorHAnsi" w:cstheme="minorHAnsi"/>
          <w:b/>
        </w:rPr>
      </w:pPr>
    </w:p>
    <w:p w:rsidR="00672DF5" w:rsidRPr="00ED7DE9" w:rsidP="00672DF5">
      <w:pPr>
        <w:pStyle w:val="ListParagraph"/>
        <w:tabs>
          <w:tab w:val="left" w:pos="1183"/>
          <w:tab w:val="left" w:pos="1184"/>
        </w:tabs>
        <w:spacing w:before="8" w:line="235" w:lineRule="auto"/>
        <w:ind w:right="123" w:firstLine="0"/>
        <w:rPr>
          <w:rFonts w:asciiTheme="minorHAnsi" w:hAnsiTheme="minorHAnsi" w:cstheme="minorHAnsi"/>
          <w:b/>
        </w:rPr>
      </w:pPr>
    </w:p>
    <w:p w:rsidR="00672DF5" w:rsidRPr="00ED7DE9" w:rsidP="00672DF5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672DF5" w:rsidRPr="00ED7DE9" w:rsidP="00672DF5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_x0000_s1061" style="width:566.5pt;height:34.25pt;margin-top:8.55pt;margin-left:14.85pt;mso-position-horizontal-relative:page;mso-wrap-distance-left:0;mso-wrap-distance-right:0;position:absolute;z-index:-251649024" coordorigin="297,171" coordsize="11330,685">
            <v:line id="Line 38" o:spid="_x0000_s1062" style="position:absolute;visibility:visible" from="317,841" to="11627,841" o:connectortype="straight" strokecolor="#7e7e7e" strokeweight="1.5pt"/>
            <v:line id="Line 39" o:spid="_x0000_s1063" style="position:absolute;visibility:visible" from="332,242" to="332,826" o:connectortype="straight" strokecolor="#7e7e7e" strokeweight="1.5pt"/>
            <v:line id="Line 40" o:spid="_x0000_s1064" style="position:absolute;visibility:visible" from="11577,227" to="11627,227" o:connectortype="straight" strokecolor="#7e7e7e" strokeweight="0.5pt"/>
            <v:line id="Line 41" o:spid="_x0000_s1065" style="position:absolute;visibility:visible" from="322,212" to="322,242" o:connectortype="straight" strokecolor="#7e7e7e" strokeweight="0.5pt"/>
            <v:line id="Line 42" o:spid="_x0000_s1066" style="position:absolute;visibility:visible" from="347,811" to="11597,811" o:connectortype="straight" strokecolor="#7e7e7e" strokeweight="1.47pt"/>
            <v:line id="Line 43" o:spid="_x0000_s1067" style="position:absolute;visibility:visible" from="347,791" to="377,791" o:connectortype="straight" strokecolor="#7e7e7e" strokeweight="0.47pt"/>
            <v:line id="Line 44" o:spid="_x0000_s1068" style="position:absolute;visibility:visible" from="11612,241" to="11612,826" o:connectortype="straight" strokecolor="#7e7e7e" strokeweight="1.5pt"/>
            <v:rect id="Rectangle 45" o:spid="_x0000_s1069" style="width:11190;height:10;left:377;position:absolute;top:786;visibility:visible" fillcolor="#7e7e7e" stroked="f">
              <v:fill opacity="32896f"/>
            </v:rect>
            <v:line id="Line 46" o:spid="_x0000_s1070" style="position:absolute;visibility:visible" from="11582,271" to="11582,796" o:connectortype="straight" strokecolor="#7e7e7e" strokeweight="1.5pt"/>
            <v:rect id="Rectangle 47" o:spid="_x0000_s1071" style="width:11250;height:585;left:327;position:absolute;top:201;visibility:visible" filled="f" strokecolor="#f1f1f1" strokeweight="3pt"/>
            <v:shape id="Text Box 48" o:spid="_x0000_s1072" type="#_x0000_t202" style="width:11190;height:525;left:357;position:absolute;top:231;visibility:visible" fillcolor="black" stroked="f">
              <v:textbox inset="0,0,0,0">
                <w:txbxContent>
                  <w:p w:rsidR="00672DF5" w:rsidP="00672DF5">
                    <w:pPr>
                      <w:spacing w:before="74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Clients Handled:</w:t>
                    </w:r>
                  </w:p>
                </w:txbxContent>
              </v:textbox>
            </v:shape>
            <w10:wrap type="topAndBottom"/>
          </v:group>
        </w:pict>
      </w:r>
    </w:p>
    <w:p w:rsidR="00672DF5" w:rsidRPr="00ED7DE9" w:rsidP="00672DF5">
      <w:pPr>
        <w:rPr>
          <w:rFonts w:asciiTheme="minorHAnsi" w:hAnsiTheme="minorHAnsi" w:cstheme="minorHAnsi"/>
        </w:rPr>
      </w:pPr>
    </w:p>
    <w:p w:rsidR="00BD093F" w:rsidRPr="00ED7DE9" w:rsidP="00672DF5">
      <w:pPr>
        <w:rPr>
          <w:rFonts w:asciiTheme="minorHAnsi" w:hAnsiTheme="minorHAnsi" w:cstheme="minorHAnsi"/>
          <w:b/>
        </w:rPr>
        <w:sectPr w:rsidSect="00656EFF">
          <w:pgSz w:w="11910" w:h="16840"/>
          <w:pgMar w:top="660" w:right="160" w:bottom="280" w:left="180" w:header="720" w:footer="720" w:gutter="0"/>
          <w:cols w:space="720"/>
        </w:sectPr>
      </w:pPr>
      <w:r w:rsidRPr="00ED7DE9">
        <w:rPr>
          <w:rFonts w:asciiTheme="minorHAnsi" w:hAnsiTheme="minorHAnsi" w:cstheme="minorHAnsi"/>
          <w:b/>
        </w:rPr>
        <w:t xml:space="preserve">Toll Group, </w:t>
      </w:r>
      <w:r w:rsidRPr="00ED7DE9">
        <w:rPr>
          <w:rFonts w:asciiTheme="minorHAnsi" w:hAnsiTheme="minorHAnsi" w:cstheme="minorHAnsi"/>
          <w:b/>
        </w:rPr>
        <w:t>Stravis</w:t>
      </w:r>
      <w:r w:rsidRPr="00ED7DE9">
        <w:rPr>
          <w:rFonts w:asciiTheme="minorHAnsi" w:hAnsiTheme="minorHAnsi" w:cstheme="minorHAnsi"/>
          <w:b/>
        </w:rPr>
        <w:t xml:space="preserve"> </w:t>
      </w:r>
      <w:r w:rsidR="00080697">
        <w:rPr>
          <w:rFonts w:asciiTheme="minorHAnsi" w:hAnsiTheme="minorHAnsi" w:cstheme="minorHAnsi"/>
          <w:b/>
        </w:rPr>
        <w:t>IT Solutions</w:t>
      </w:r>
      <w:r w:rsidRPr="00ED7DE9">
        <w:rPr>
          <w:rFonts w:asciiTheme="minorHAnsi" w:hAnsiTheme="minorHAnsi" w:cstheme="minorHAnsi"/>
          <w:b/>
        </w:rPr>
        <w:t xml:space="preserve">, </w:t>
      </w:r>
      <w:r w:rsidR="00080697">
        <w:rPr>
          <w:rFonts w:asciiTheme="minorHAnsi" w:hAnsiTheme="minorHAnsi" w:cstheme="minorHAnsi"/>
          <w:b/>
        </w:rPr>
        <w:t xml:space="preserve">Bank of America, </w:t>
      </w:r>
      <w:r w:rsidRPr="00ED7DE9">
        <w:rPr>
          <w:rFonts w:asciiTheme="minorHAnsi" w:hAnsiTheme="minorHAnsi" w:cstheme="minorHAnsi"/>
          <w:b/>
        </w:rPr>
        <w:t xml:space="preserve">Goldman Sachs, Baxter Inc, </w:t>
      </w:r>
      <w:r w:rsidR="00080697">
        <w:rPr>
          <w:rFonts w:asciiTheme="minorHAnsi" w:hAnsiTheme="minorHAnsi" w:cstheme="minorHAnsi"/>
          <w:b/>
        </w:rPr>
        <w:t xml:space="preserve">Northern Trust, </w:t>
      </w:r>
      <w:r w:rsidR="00236030">
        <w:rPr>
          <w:rFonts w:asciiTheme="minorHAnsi" w:hAnsiTheme="minorHAnsi" w:cstheme="minorHAnsi"/>
          <w:b/>
        </w:rPr>
        <w:t>Ericsson</w:t>
      </w:r>
      <w:r w:rsidR="00236030">
        <w:rPr>
          <w:rFonts w:asciiTheme="minorHAnsi" w:hAnsiTheme="minorHAnsi" w:cstheme="minorHAnsi"/>
          <w:b/>
        </w:rPr>
        <w:t>,</w:t>
      </w:r>
      <w:r w:rsidRPr="00ED7DE9">
        <w:rPr>
          <w:rFonts w:asciiTheme="minorHAnsi" w:hAnsiTheme="minorHAnsi" w:cstheme="minorHAnsi"/>
          <w:b/>
        </w:rPr>
        <w:t>American</w:t>
      </w:r>
      <w:r w:rsidRPr="00ED7DE9">
        <w:rPr>
          <w:rFonts w:asciiTheme="minorHAnsi" w:hAnsiTheme="minorHAnsi" w:cstheme="minorHAnsi"/>
          <w:b/>
        </w:rPr>
        <w:t xml:space="preserve"> Express(Amex),</w:t>
      </w:r>
      <w:r w:rsidR="00080697">
        <w:rPr>
          <w:rFonts w:asciiTheme="minorHAnsi" w:hAnsiTheme="minorHAnsi" w:cstheme="minorHAnsi"/>
          <w:b/>
        </w:rPr>
        <w:t>Persistent Systems,</w:t>
      </w:r>
      <w:r w:rsidRPr="00ED7DE9">
        <w:rPr>
          <w:rFonts w:asciiTheme="minorHAnsi" w:hAnsiTheme="minorHAnsi" w:cstheme="minorHAnsi"/>
          <w:b/>
        </w:rPr>
        <w:t xml:space="preserve"> Pelican</w:t>
      </w:r>
      <w:r w:rsidR="000E350B">
        <w:rPr>
          <w:rFonts w:asciiTheme="minorHAnsi" w:hAnsiTheme="minorHAnsi" w:cstheme="minorHAnsi"/>
          <w:b/>
        </w:rPr>
        <w:t>, Wipro, AXA, KPMG, Deloitte.</w:t>
      </w:r>
    </w:p>
    <w:p w:rsidR="00656EFF" w:rsidRPr="00ED7DE9" w:rsidP="00656EFF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49" o:spid="_x0000_s1073" style="width:566.5pt;height:29.8pt;margin-top:16.75pt;margin-left:14.25pt;mso-position-horizontal-relative:page;mso-wrap-distance-left:0;mso-wrap-distance-right:0;position:absolute;z-index:-251650048" coordorigin="285,335" coordsize="11330,596">
            <v:line id="Line 50" o:spid="_x0000_s1074" style="position:absolute;visibility:visible" from="305,916" to="11615,916" o:connectortype="straight" strokecolor="#7e7e7e" strokeweight="1.5pt"/>
            <v:line id="Line 51" o:spid="_x0000_s1075" style="position:absolute;visibility:visible" from="320,405" to="320,901" o:connectortype="straight" strokecolor="#7e7e7e" strokeweight="1.5pt"/>
            <v:line id="Line 52" o:spid="_x0000_s1076" style="position:absolute;visibility:visible" from="11565,390" to="11615,390" o:connectortype="straight" strokecolor="#7e7e7e" strokeweight="0.5pt"/>
            <v:line id="Line 53" o:spid="_x0000_s1077" style="position:absolute;visibility:visible" from="310,375" to="310,405" o:connectortype="straight" strokecolor="#7e7e7e" strokeweight="0.5pt"/>
            <v:line id="Line 54" o:spid="_x0000_s1078" style="position:absolute;visibility:visible" from="335,886" to="11585,886" o:connectortype="straight" strokecolor="#7e7e7e" strokeweight="1.5pt"/>
            <v:line id="Line 55" o:spid="_x0000_s1079" style="position:absolute;visibility:visible" from="335,866" to="365,866" o:connectortype="straight" strokecolor="#7e7e7e" strokeweight="0.52pt"/>
            <v:line id="Line 56" o:spid="_x0000_s1080" style="position:absolute;visibility:visible" from="11600,405" to="11600,900" o:connectortype="straight" strokecolor="#7e7e7e" strokeweight="1.5pt"/>
            <v:rect id="Rectangle 57" o:spid="_x0000_s1081" style="width:11190;height:10;left:365;position:absolute;top:860;visibility:visible" fillcolor="#7e7e7e" stroked="f">
              <v:fill opacity="32896f"/>
            </v:rect>
            <v:line id="Line 58" o:spid="_x0000_s1082" style="position:absolute;visibility:visible" from="11570,435" to="11570,870" o:connectortype="straight" strokecolor="#7e7e7e" strokeweight="1.5pt"/>
            <v:rect id="Rectangle 59" o:spid="_x0000_s1083" style="width:11250;height:495;left:315;position:absolute;top:365;visibility:visible" filled="f" strokecolor="#f1f1f1" strokeweight="3pt"/>
            <v:shape id="Text Box 60" o:spid="_x0000_s1084" type="#_x0000_t202" style="width:11190;height:435;left:345;position:absolute;top:395;visibility:visible" fillcolor="black" stroked="f">
              <v:textbox inset="0,0,0,0">
                <w:txbxContent>
                  <w:p w:rsidR="00656EFF" w:rsidP="00656EFF">
                    <w:pPr>
                      <w:spacing w:before="73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/>
          </v:group>
        </w:pict>
      </w:r>
    </w:p>
    <w:p w:rsidR="00656EFF" w:rsidRPr="00ED7DE9" w:rsidP="00656EFF">
      <w:pPr>
        <w:pStyle w:val="Heading1"/>
        <w:spacing w:before="190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</w:rPr>
        <w:t>Tools Used</w:t>
      </w:r>
    </w:p>
    <w:p w:rsidR="00656EFF" w:rsidRPr="00ED7DE9" w:rsidP="00656EFF">
      <w:pPr>
        <w:pStyle w:val="BodyText"/>
        <w:spacing w:before="1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656EFF" w:rsidRPr="00ED7DE9" w:rsidP="00656EFF">
      <w:pPr>
        <w:pStyle w:val="ListParagraph"/>
        <w:numPr>
          <w:ilvl w:val="0"/>
          <w:numId w:val="1"/>
        </w:numPr>
        <w:tabs>
          <w:tab w:val="left" w:pos="823"/>
          <w:tab w:val="left" w:pos="824"/>
          <w:tab w:val="left" w:pos="3704"/>
        </w:tabs>
        <w:spacing w:line="245" w:lineRule="exact"/>
        <w:ind w:hanging="361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Online</w:t>
      </w:r>
      <w:r w:rsidR="00236030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Recruiting</w:t>
      </w:r>
      <w:r w:rsidR="00236030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Portals</w:t>
      </w:r>
      <w:r w:rsidRPr="00ED7DE9">
        <w:rPr>
          <w:rFonts w:asciiTheme="minorHAnsi" w:hAnsiTheme="minorHAnsi" w:cstheme="minorHAnsi"/>
          <w:b/>
        </w:rPr>
        <w:tab/>
        <w:t xml:space="preserve">: </w:t>
      </w:r>
      <w:r w:rsidRPr="00ED7DE9" w:rsidR="00672DF5">
        <w:rPr>
          <w:rFonts w:asciiTheme="minorHAnsi" w:hAnsiTheme="minorHAnsi" w:cstheme="minorHAnsi"/>
        </w:rPr>
        <w:t>Naukri</w:t>
      </w:r>
      <w:r w:rsidRPr="00ED7DE9" w:rsidR="00672DF5">
        <w:rPr>
          <w:rFonts w:asciiTheme="minorHAnsi" w:hAnsiTheme="minorHAnsi" w:cstheme="minorHAnsi"/>
        </w:rPr>
        <w:t xml:space="preserve">, </w:t>
      </w:r>
      <w:r w:rsidRPr="00ED7DE9">
        <w:rPr>
          <w:rFonts w:asciiTheme="minorHAnsi" w:hAnsiTheme="minorHAnsi" w:cstheme="minorHAnsi"/>
        </w:rPr>
        <w:t>LinkedIn</w:t>
      </w:r>
    </w:p>
    <w:p w:rsidR="00656EFF" w:rsidRPr="00ED7DE9" w:rsidP="00656EFF">
      <w:pPr>
        <w:pStyle w:val="ListParagraph"/>
        <w:numPr>
          <w:ilvl w:val="0"/>
          <w:numId w:val="1"/>
        </w:numPr>
        <w:tabs>
          <w:tab w:val="left" w:pos="823"/>
          <w:tab w:val="left" w:pos="824"/>
          <w:tab w:val="left" w:pos="3704"/>
        </w:tabs>
        <w:spacing w:line="240" w:lineRule="auto"/>
        <w:ind w:hanging="361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Mailing and</w:t>
      </w:r>
      <w:r w:rsidR="00236030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Office</w:t>
      </w:r>
      <w:r w:rsidR="00236030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Tools</w:t>
      </w:r>
      <w:r w:rsidRPr="00ED7DE9">
        <w:rPr>
          <w:rFonts w:asciiTheme="minorHAnsi" w:hAnsiTheme="minorHAnsi" w:cstheme="minorHAnsi"/>
          <w:b/>
        </w:rPr>
        <w:tab/>
        <w:t xml:space="preserve">: </w:t>
      </w:r>
      <w:r w:rsidRPr="00ED7DE9">
        <w:rPr>
          <w:rFonts w:asciiTheme="minorHAnsi" w:hAnsiTheme="minorHAnsi" w:cstheme="minorHAnsi"/>
        </w:rPr>
        <w:t>MS Outlook Express, MS Office (Ms-Word, MS-</w:t>
      </w:r>
      <w:r w:rsidRPr="00ED7DE9">
        <w:rPr>
          <w:rFonts w:asciiTheme="minorHAnsi" w:hAnsiTheme="minorHAnsi" w:cstheme="minorHAnsi"/>
        </w:rPr>
        <w:t>PowerPoint,MS</w:t>
      </w:r>
      <w:r w:rsidRPr="00ED7DE9">
        <w:rPr>
          <w:rFonts w:asciiTheme="minorHAnsi" w:hAnsiTheme="minorHAnsi" w:cstheme="minorHAnsi"/>
        </w:rPr>
        <w:t>-Excel)</w:t>
      </w:r>
    </w:p>
    <w:p w:rsidR="00656EFF" w:rsidRPr="00ED7DE9" w:rsidP="00656EF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656EFF" w:rsidRPr="00ED7DE9" w:rsidP="00656EFF">
      <w:pPr>
        <w:tabs>
          <w:tab w:val="left" w:pos="1183"/>
          <w:tab w:val="left" w:pos="1184"/>
        </w:tabs>
        <w:spacing w:before="3"/>
        <w:rPr>
          <w:rFonts w:asciiTheme="minorHAnsi" w:hAnsiTheme="minorHAnsi" w:cstheme="minorHAnsi"/>
        </w:rPr>
      </w:pPr>
    </w:p>
    <w:p w:rsidR="00732640" w:rsidRPr="00ED7DE9" w:rsidP="00732640">
      <w:pPr>
        <w:tabs>
          <w:tab w:val="left" w:pos="1470"/>
        </w:tabs>
        <w:rPr>
          <w:rFonts w:asciiTheme="minorHAnsi" w:hAnsiTheme="minorHAnsi" w:cstheme="minorHAnsi"/>
        </w:rPr>
      </w:pPr>
    </w:p>
    <w:p w:rsidR="00451E42" w:rsidRPr="00ED7DE9" w:rsidP="00451E42">
      <w:pPr>
        <w:tabs>
          <w:tab w:val="left" w:pos="823"/>
          <w:tab w:val="left" w:pos="824"/>
        </w:tabs>
        <w:spacing w:before="31"/>
        <w:rPr>
          <w:rFonts w:asciiTheme="minorHAnsi" w:hAnsiTheme="minorHAnsi" w:cstheme="minorHAnsi"/>
        </w:rPr>
      </w:pPr>
    </w:p>
    <w:p w:rsidR="00451E42" w:rsidRPr="00ED7DE9" w:rsidP="00451E42">
      <w:pPr>
        <w:tabs>
          <w:tab w:val="left" w:pos="823"/>
          <w:tab w:val="left" w:pos="824"/>
        </w:tabs>
        <w:spacing w:before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Group 13" o:spid="_x0000_s1085" style="width:566.5pt;height:28.75pt;margin-top:13pt;margin-left:9pt;flip:y;mso-position-horizontal-relative:page;mso-wrap-distance-left:0;mso-wrap-distance-right:0;position:absolute;z-index:-251652096" coordorigin="285,338" coordsize="11330,595">
            <v:line id="Line 14" o:spid="_x0000_s1086" style="position:absolute;visibility:visible" from="305,917" to="11615,917" o:connectortype="straight" strokecolor="#7e7e7e" strokeweight="1.5pt"/>
            <v:line id="Line 15" o:spid="_x0000_s1087" style="position:absolute;visibility:visible" from="320,408" to="320,902" o:connectortype="straight" strokecolor="#7e7e7e" strokeweight="1.5pt"/>
            <v:line id="Line 16" o:spid="_x0000_s1088" style="position:absolute;visibility:visible" from="11565,393" to="11615,393" o:connectortype="straight" strokecolor="#7e7e7e" strokeweight="0.5pt"/>
            <v:line id="Line 17" o:spid="_x0000_s1089" style="position:absolute;visibility:visible" from="310,378" to="310,408" o:connectortype="straight" strokecolor="#7e7e7e" strokeweight="0.5pt"/>
            <v:line id="Line 18" o:spid="_x0000_s1090" style="position:absolute;visibility:visible" from="335,888" to="11585,888" o:connectortype="straight" strokecolor="#7e7e7e" strokeweight="1.47pt"/>
            <v:line id="Line 19" o:spid="_x0000_s1091" style="position:absolute;visibility:visible" from="335,868" to="365,868" o:connectortype="straight" strokecolor="#7e7e7e" strokeweight="0.47pt"/>
            <v:line id="Line 20" o:spid="_x0000_s1092" style="position:absolute;visibility:visible" from="11600,408" to="11600,903" o:connectortype="straight" strokecolor="#7e7e7e" strokeweight="1.5pt"/>
            <v:rect id="Rectangle 21" o:spid="_x0000_s1093" style="width:11190;height:10;left:365;position:absolute;top:862;visibility:visible" fillcolor="#7e7e7e" stroked="f">
              <v:fill opacity="32896f"/>
            </v:rect>
            <v:line id="Line 22" o:spid="_x0000_s1094" style="position:absolute;visibility:visible" from="11570,438" to="11570,873" o:connectortype="straight" strokecolor="#7e7e7e" strokeweight="1.5pt"/>
            <v:rect id="Rectangle 23" o:spid="_x0000_s1095" style="width:11250;height:495;left:315;position:absolute;top:367;visibility:visible" filled="f" strokecolor="#f1f1f1" strokeweight="3pt"/>
            <v:shape id="Text Box 24" o:spid="_x0000_s1096" type="#_x0000_t202" style="width:11190;height:435;left:345;position:absolute;top:397;visibility:visible" fillcolor="black" stroked="f">
              <v:textbox inset="0,0,0,0">
                <w:txbxContent>
                  <w:p w:rsidR="00451E42" w:rsidP="00451E42">
                    <w:pPr>
                      <w:spacing w:before="72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ACADEMIC CHRONICLE</w:t>
                    </w:r>
                  </w:p>
                </w:txbxContent>
              </v:textbox>
            </v:shape>
            <w10:wrap type="topAndBottom"/>
          </v:group>
        </w:pict>
      </w:r>
    </w:p>
    <w:tbl>
      <w:tblPr>
        <w:tblStyle w:val="TableGrid"/>
        <w:tblW w:w="0" w:type="auto"/>
        <w:tblInd w:w="1158" w:type="dxa"/>
        <w:tblLook w:val="04A0"/>
      </w:tblPr>
      <w:tblGrid>
        <w:gridCol w:w="1853"/>
        <w:gridCol w:w="2938"/>
        <w:gridCol w:w="2320"/>
        <w:gridCol w:w="892"/>
        <w:gridCol w:w="1240"/>
      </w:tblGrid>
      <w:tr w:rsidTr="00672DF5">
        <w:tblPrEx>
          <w:tblW w:w="0" w:type="auto"/>
          <w:tblInd w:w="1158" w:type="dxa"/>
          <w:tblLook w:val="04A0"/>
        </w:tblPrEx>
        <w:tc>
          <w:tcPr>
            <w:tcW w:w="1853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D7DE9">
              <w:rPr>
                <w:rFonts w:asciiTheme="minorHAnsi" w:hAnsiTheme="minorHAnsi" w:cstheme="minorHAnsi"/>
                <w:b/>
              </w:rPr>
              <w:t>Examination</w:t>
            </w:r>
          </w:p>
        </w:tc>
        <w:tc>
          <w:tcPr>
            <w:tcW w:w="2938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D7DE9">
              <w:rPr>
                <w:rFonts w:asciiTheme="minorHAnsi" w:hAnsiTheme="minorHAnsi" w:cstheme="minorHAnsi"/>
                <w:b/>
              </w:rPr>
              <w:t>School/College</w:t>
            </w:r>
          </w:p>
        </w:tc>
        <w:tc>
          <w:tcPr>
            <w:tcW w:w="232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D7DE9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892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D7DE9">
              <w:rPr>
                <w:rFonts w:asciiTheme="minorHAnsi" w:hAnsiTheme="minorHAnsi" w:cstheme="minorHAnsi"/>
                <w:b/>
              </w:rPr>
              <w:t>YOP</w:t>
            </w:r>
          </w:p>
        </w:tc>
        <w:tc>
          <w:tcPr>
            <w:tcW w:w="124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D7DE9">
              <w:rPr>
                <w:rFonts w:asciiTheme="minorHAnsi" w:hAnsiTheme="minorHAnsi" w:cstheme="minorHAnsi"/>
                <w:b/>
              </w:rPr>
              <w:t>%/ CGPA</w:t>
            </w:r>
          </w:p>
        </w:tc>
      </w:tr>
      <w:tr w:rsidTr="00672DF5">
        <w:tblPrEx>
          <w:tblW w:w="0" w:type="auto"/>
          <w:tblInd w:w="1158" w:type="dxa"/>
          <w:tblLook w:val="04A0"/>
        </w:tblPrEx>
        <w:tc>
          <w:tcPr>
            <w:tcW w:w="1853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B. Tech (ECE)</w:t>
            </w:r>
          </w:p>
        </w:tc>
        <w:tc>
          <w:tcPr>
            <w:tcW w:w="2938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LINGAYA’S UNIVERSITY</w:t>
            </w:r>
          </w:p>
        </w:tc>
        <w:tc>
          <w:tcPr>
            <w:tcW w:w="232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Lingaya’s</w:t>
            </w:r>
            <w:r w:rsidRPr="00ED7DE9">
              <w:rPr>
                <w:rFonts w:asciiTheme="minorHAnsi" w:hAnsiTheme="minorHAnsi" w:cstheme="minorHAnsi"/>
              </w:rPr>
              <w:t xml:space="preserve"> University</w:t>
            </w:r>
          </w:p>
        </w:tc>
        <w:tc>
          <w:tcPr>
            <w:tcW w:w="892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124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7.72</w:t>
            </w:r>
          </w:p>
        </w:tc>
      </w:tr>
      <w:tr w:rsidTr="00672DF5">
        <w:tblPrEx>
          <w:tblW w:w="0" w:type="auto"/>
          <w:tblInd w:w="1158" w:type="dxa"/>
          <w:tblLook w:val="04A0"/>
        </w:tblPrEx>
        <w:tc>
          <w:tcPr>
            <w:tcW w:w="1853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XII</w:t>
            </w:r>
          </w:p>
        </w:tc>
        <w:tc>
          <w:tcPr>
            <w:tcW w:w="2938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LANCER’S CONVENT</w:t>
            </w:r>
          </w:p>
        </w:tc>
        <w:tc>
          <w:tcPr>
            <w:tcW w:w="232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C.B.S.E</w:t>
            </w:r>
          </w:p>
        </w:tc>
        <w:tc>
          <w:tcPr>
            <w:tcW w:w="892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124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63.8%</w:t>
            </w:r>
          </w:p>
        </w:tc>
      </w:tr>
      <w:tr w:rsidTr="00672DF5">
        <w:tblPrEx>
          <w:tblW w:w="0" w:type="auto"/>
          <w:tblInd w:w="1158" w:type="dxa"/>
          <w:tblLook w:val="04A0"/>
        </w:tblPrEx>
        <w:tc>
          <w:tcPr>
            <w:tcW w:w="1853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38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LANCER’S CONVENT</w:t>
            </w:r>
          </w:p>
        </w:tc>
        <w:tc>
          <w:tcPr>
            <w:tcW w:w="232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C.B.S.E</w:t>
            </w:r>
          </w:p>
        </w:tc>
        <w:tc>
          <w:tcPr>
            <w:tcW w:w="892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1240" w:type="dxa"/>
          </w:tcPr>
          <w:p w:rsidR="00672DF5" w:rsidRPr="00ED7DE9" w:rsidP="00E06B93">
            <w:pPr>
              <w:pStyle w:val="NoSpacing"/>
              <w:rPr>
                <w:rFonts w:asciiTheme="minorHAnsi" w:hAnsiTheme="minorHAnsi" w:cstheme="minorHAnsi"/>
              </w:rPr>
            </w:pPr>
            <w:r w:rsidRPr="00ED7DE9">
              <w:rPr>
                <w:rFonts w:asciiTheme="minorHAnsi" w:hAnsiTheme="minorHAnsi" w:cstheme="minorHAnsi"/>
              </w:rPr>
              <w:t>78.6%</w:t>
            </w:r>
          </w:p>
        </w:tc>
      </w:tr>
    </w:tbl>
    <w:p w:rsidR="00AB7B98" w:rsidRPr="00ED7DE9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pStyle w:val="BodyText"/>
        <w:spacing w:before="8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Group 61" o:spid="_x0000_s1097" style="width:566.5pt;height:29.75pt;margin-top:15.6pt;margin-left:14.25pt;mso-position-horizontal-relative:page;mso-wrap-distance-left:0;mso-wrap-distance-right:0;position:absolute;z-index:-251653120" coordorigin="285,312" coordsize="11330,595">
            <v:line id="Line 62" o:spid="_x0000_s1098" style="position:absolute;visibility:visible" from="305,891" to="11615,891" o:connectortype="straight" strokecolor="#7e7e7e" strokeweight="1.5pt"/>
            <v:line id="Line 63" o:spid="_x0000_s1099" style="position:absolute;visibility:visible" from="320,382" to="320,876" o:connectortype="straight" strokecolor="#7e7e7e" strokeweight="1.5pt"/>
            <v:line id="Line 64" o:spid="_x0000_s1100" style="position:absolute;visibility:visible" from="11565,367" to="11615,367" o:connectortype="straight" strokecolor="#7e7e7e" strokeweight="0.5pt"/>
            <v:line id="Line 65" o:spid="_x0000_s1101" style="position:absolute;visibility:visible" from="310,352" to="310,382" o:connectortype="straight" strokecolor="#7e7e7e" strokeweight="0.5pt"/>
            <v:line id="Line 66" o:spid="_x0000_s1102" style="position:absolute;visibility:visible" from="335,861" to="11585,861" o:connectortype="straight" strokecolor="#7e7e7e" strokeweight="1.47pt"/>
            <v:line id="Line 67" o:spid="_x0000_s1103" style="position:absolute;visibility:visible" from="335,841" to="365,841" o:connectortype="straight" strokecolor="#7e7e7e" strokeweight="0.47pt"/>
            <v:line id="Line 68" o:spid="_x0000_s1104" style="position:absolute;visibility:visible" from="11600,382" to="11600,877" o:connectortype="straight" strokecolor="#7e7e7e" strokeweight="1.5pt"/>
            <v:rect id="Rectangle 69" o:spid="_x0000_s1105" style="width:11190;height:10;left:365;position:absolute;top:836;visibility:visible" fillcolor="#7e7e7e" stroked="f">
              <v:fill opacity="32896f"/>
            </v:rect>
            <v:line id="Line 70" o:spid="_x0000_s1106" style="position:absolute;visibility:visible" from="11570,412" to="11570,847" o:connectortype="straight" strokecolor="#7e7e7e" strokeweight="1.5pt"/>
            <v:rect id="Rectangle 71" o:spid="_x0000_s1107" style="width:11250;height:495;left:315;position:absolute;top:341;visibility:visible" filled="f" strokecolor="#f1f1f1" strokeweight="3pt"/>
            <v:shape id="Text Box 72" o:spid="_x0000_s1108" type="#_x0000_t202" style="width:11190;height:435;left:345;position:absolute;top:371;visibility:visible" fillcolor="black" stroked="f">
              <v:textbox inset="0,0,0,0">
                <w:txbxContent>
                  <w:p w:rsidR="00AB7B98">
                    <w:pPr>
                      <w:spacing w:before="7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PERSONAL DETAILS</w:t>
                    </w:r>
                  </w:p>
                </w:txbxContent>
              </v:textbox>
            </v:shape>
            <w10:wrap type="topAndBottom"/>
          </v:group>
        </w:pict>
      </w:r>
    </w:p>
    <w:p w:rsidR="00AB7B98" w:rsidRPr="00ED7DE9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AB7B98" w:rsidRPr="00ED7DE9">
      <w:pPr>
        <w:tabs>
          <w:tab w:val="left" w:pos="2983"/>
        </w:tabs>
        <w:spacing w:before="1"/>
        <w:ind w:left="10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Name</w:t>
      </w:r>
      <w:r w:rsidRPr="00ED7DE9">
        <w:rPr>
          <w:rFonts w:asciiTheme="minorHAnsi" w:hAnsiTheme="minorHAnsi" w:cstheme="minorHAnsi"/>
          <w:b/>
        </w:rPr>
        <w:tab/>
        <w:t xml:space="preserve">: </w:t>
      </w:r>
      <w:r w:rsidRPr="00ED7DE9" w:rsidR="00672DF5">
        <w:rPr>
          <w:rFonts w:asciiTheme="minorHAnsi" w:hAnsiTheme="minorHAnsi" w:cstheme="minorHAnsi"/>
        </w:rPr>
        <w:t>Sonali Chugh</w:t>
      </w:r>
    </w:p>
    <w:p w:rsidR="00AB7B98" w:rsidRPr="00ED7DE9">
      <w:pPr>
        <w:tabs>
          <w:tab w:val="left" w:pos="2983"/>
        </w:tabs>
        <w:ind w:left="10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Date</w:t>
      </w:r>
      <w:r w:rsidRPr="00ED7DE9" w:rsidR="00ED7DE9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of</w:t>
      </w:r>
      <w:r w:rsidRPr="00ED7DE9" w:rsidR="00ED7DE9">
        <w:rPr>
          <w:rFonts w:asciiTheme="minorHAnsi" w:hAnsiTheme="minorHAnsi" w:cstheme="minorHAnsi"/>
          <w:b/>
        </w:rPr>
        <w:t xml:space="preserve"> </w:t>
      </w:r>
      <w:r w:rsidRPr="00ED7DE9">
        <w:rPr>
          <w:rFonts w:asciiTheme="minorHAnsi" w:hAnsiTheme="minorHAnsi" w:cstheme="minorHAnsi"/>
          <w:b/>
        </w:rPr>
        <w:t>birth</w:t>
      </w:r>
      <w:r w:rsidRPr="00ED7DE9">
        <w:rPr>
          <w:rFonts w:asciiTheme="minorHAnsi" w:hAnsiTheme="minorHAnsi" w:cstheme="minorHAnsi"/>
          <w:b/>
        </w:rPr>
        <w:tab/>
        <w:t xml:space="preserve">: </w:t>
      </w:r>
      <w:r w:rsidRPr="00ED7DE9" w:rsidR="00672DF5">
        <w:rPr>
          <w:rFonts w:asciiTheme="minorHAnsi" w:hAnsiTheme="minorHAnsi" w:cstheme="minorHAnsi"/>
        </w:rPr>
        <w:t>31</w:t>
      </w:r>
      <w:r w:rsidRPr="00ED7DE9" w:rsidR="00672DF5">
        <w:rPr>
          <w:rFonts w:asciiTheme="minorHAnsi" w:hAnsiTheme="minorHAnsi" w:cstheme="minorHAnsi"/>
          <w:vertAlign w:val="superscript"/>
        </w:rPr>
        <w:t>st</w:t>
      </w:r>
      <w:r w:rsidRPr="00ED7DE9" w:rsidR="00672DF5">
        <w:rPr>
          <w:rFonts w:asciiTheme="minorHAnsi" w:hAnsiTheme="minorHAnsi" w:cstheme="minorHAnsi"/>
        </w:rPr>
        <w:t xml:space="preserve"> Dec</w:t>
      </w:r>
      <w:r w:rsidRPr="00ED7DE9" w:rsidR="00672DF5">
        <w:rPr>
          <w:rFonts w:asciiTheme="minorHAnsi" w:hAnsiTheme="minorHAnsi" w:cstheme="minorHAnsi"/>
        </w:rPr>
        <w:t>,1992</w:t>
      </w:r>
    </w:p>
    <w:p w:rsidR="00AB7B98" w:rsidRPr="00ED7DE9">
      <w:pPr>
        <w:pStyle w:val="BodyText"/>
        <w:tabs>
          <w:tab w:val="left" w:pos="2983"/>
        </w:tabs>
        <w:spacing w:line="229" w:lineRule="exact"/>
        <w:ind w:left="103" w:firstLine="0"/>
        <w:rPr>
          <w:rFonts w:asciiTheme="minorHAnsi" w:hAnsiTheme="minorHAnsi" w:cstheme="minorHAnsi"/>
          <w:sz w:val="22"/>
          <w:szCs w:val="22"/>
        </w:rPr>
      </w:pPr>
      <w:r w:rsidRPr="00ED7DE9">
        <w:rPr>
          <w:rFonts w:asciiTheme="minorHAnsi" w:hAnsiTheme="minorHAnsi" w:cstheme="minorHAnsi"/>
          <w:b/>
          <w:sz w:val="22"/>
          <w:szCs w:val="22"/>
        </w:rPr>
        <w:t>Address</w:t>
      </w:r>
      <w:r w:rsidRPr="00ED7DE9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r w:rsidRPr="00ED7DE9" w:rsidR="00672DF5">
        <w:rPr>
          <w:rFonts w:asciiTheme="minorHAnsi" w:hAnsiTheme="minorHAnsi" w:cstheme="minorHAnsi"/>
          <w:sz w:val="22"/>
          <w:szCs w:val="22"/>
        </w:rPr>
        <w:t xml:space="preserve">A-290, 2nd Floor, </w:t>
      </w:r>
      <w:r w:rsidRPr="00ED7DE9" w:rsidR="00672DF5">
        <w:rPr>
          <w:rFonts w:asciiTheme="minorHAnsi" w:hAnsiTheme="minorHAnsi" w:cstheme="minorHAnsi"/>
          <w:sz w:val="22"/>
          <w:szCs w:val="22"/>
        </w:rPr>
        <w:t>Shastri</w:t>
      </w:r>
      <w:r w:rsidRPr="00ED7DE9" w:rsidR="00672DF5">
        <w:rPr>
          <w:rFonts w:asciiTheme="minorHAnsi" w:hAnsiTheme="minorHAnsi" w:cstheme="minorHAnsi"/>
          <w:sz w:val="22"/>
          <w:szCs w:val="22"/>
        </w:rPr>
        <w:t xml:space="preserve"> Nagar, New Delhi, Pin Code - 110052</w:t>
      </w:r>
    </w:p>
    <w:p w:rsidR="00AB7B98" w:rsidRPr="00ED7DE9">
      <w:pPr>
        <w:tabs>
          <w:tab w:val="left" w:pos="2983"/>
        </w:tabs>
        <w:spacing w:line="229" w:lineRule="exact"/>
        <w:ind w:left="10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LanguagesKnown</w:t>
      </w:r>
      <w:r w:rsidRPr="00ED7DE9">
        <w:rPr>
          <w:rFonts w:asciiTheme="minorHAnsi" w:hAnsiTheme="minorHAnsi" w:cstheme="minorHAnsi"/>
          <w:b/>
        </w:rPr>
        <w:tab/>
        <w:t xml:space="preserve">: </w:t>
      </w:r>
      <w:r w:rsidRPr="00ED7DE9" w:rsidR="00672DF5">
        <w:rPr>
          <w:rFonts w:asciiTheme="minorHAnsi" w:hAnsiTheme="minorHAnsi" w:cstheme="minorHAnsi"/>
        </w:rPr>
        <w:t>English, Hindi</w:t>
      </w:r>
    </w:p>
    <w:p w:rsidR="00AB7B98" w:rsidRPr="00ED7DE9">
      <w:pPr>
        <w:tabs>
          <w:tab w:val="left" w:pos="2983"/>
        </w:tabs>
        <w:spacing w:before="1"/>
        <w:ind w:left="103"/>
        <w:rPr>
          <w:rFonts w:asciiTheme="minorHAnsi" w:hAnsiTheme="minorHAnsi" w:cstheme="minorHAnsi"/>
        </w:rPr>
      </w:pPr>
      <w:r w:rsidRPr="00ED7DE9">
        <w:rPr>
          <w:rFonts w:asciiTheme="minorHAnsi" w:hAnsiTheme="minorHAnsi" w:cstheme="minorHAnsi"/>
          <w:b/>
        </w:rPr>
        <w:t>Nationality</w:t>
      </w:r>
      <w:r w:rsidRPr="00ED7DE9">
        <w:rPr>
          <w:rFonts w:asciiTheme="minorHAnsi" w:hAnsiTheme="minorHAnsi" w:cstheme="minorHAnsi"/>
          <w:b/>
        </w:rPr>
        <w:tab/>
      </w:r>
      <w:r w:rsidRPr="00ED7DE9">
        <w:rPr>
          <w:rFonts w:asciiTheme="minorHAnsi" w:hAnsiTheme="minorHAnsi" w:cstheme="minorHAnsi"/>
          <w:b/>
        </w:rPr>
        <w:t>:</w:t>
      </w:r>
      <w:r w:rsidRPr="00ED7DE9">
        <w:rPr>
          <w:rFonts w:asciiTheme="minorHAnsi" w:hAnsiTheme="minorHAnsi" w:cstheme="minorHAnsi"/>
        </w:rPr>
        <w:t>Indian</w:t>
      </w:r>
    </w:p>
    <w:p w:rsidR="00AB7B98" w:rsidRPr="00ED7DE9">
      <w:pPr>
        <w:pStyle w:val="BodyText"/>
        <w:tabs>
          <w:tab w:val="left" w:pos="2983"/>
        </w:tabs>
        <w:ind w:left="103" w:firstLine="0"/>
        <w:rPr>
          <w:rFonts w:asciiTheme="minorHAnsi" w:hAnsiTheme="minorHAnsi" w:cstheme="minorHAnsi"/>
          <w:sz w:val="22"/>
          <w:szCs w:val="22"/>
        </w:rPr>
      </w:pPr>
      <w:r w:rsidRPr="00ED7DE9">
        <w:rPr>
          <w:rFonts w:asciiTheme="minorHAnsi" w:hAnsiTheme="minorHAnsi" w:cstheme="minorHAnsi"/>
          <w:b/>
          <w:sz w:val="22"/>
          <w:szCs w:val="22"/>
        </w:rPr>
        <w:t>Strengths</w:t>
      </w:r>
      <w:r w:rsidRPr="00ED7DE9">
        <w:rPr>
          <w:rFonts w:asciiTheme="minorHAnsi" w:hAnsiTheme="minorHAnsi" w:cstheme="minorHAnsi"/>
          <w:b/>
          <w:sz w:val="22"/>
          <w:szCs w:val="22"/>
        </w:rPr>
        <w:tab/>
        <w:t xml:space="preserve">: </w:t>
      </w:r>
      <w:r w:rsidRPr="00ED7DE9">
        <w:rPr>
          <w:rFonts w:asciiTheme="minorHAnsi" w:hAnsiTheme="minorHAnsi" w:cstheme="minorHAnsi"/>
          <w:sz w:val="22"/>
          <w:szCs w:val="22"/>
        </w:rPr>
        <w:t>Hard worker, Good communicator, Self-motivated and Positive</w:t>
      </w:r>
      <w:r w:rsidRPr="00ED7DE9" w:rsidR="00672DF5">
        <w:rPr>
          <w:rFonts w:asciiTheme="minorHAnsi" w:hAnsiTheme="minorHAnsi" w:cstheme="minorHAnsi"/>
          <w:sz w:val="22"/>
          <w:szCs w:val="22"/>
        </w:rPr>
        <w:t xml:space="preserve"> </w:t>
      </w:r>
      <w:r w:rsidRPr="00ED7DE9">
        <w:rPr>
          <w:rFonts w:asciiTheme="minorHAnsi" w:hAnsiTheme="minorHAnsi" w:cstheme="minorHAnsi"/>
          <w:sz w:val="22"/>
          <w:szCs w:val="22"/>
        </w:rPr>
        <w:t>attitude.</w:t>
      </w:r>
      <w:r w:rsidRPr="00ED7DE9" w:rsidR="00F91633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66715" name="Picture 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width:1pt;height:1pt;margin-top:0;margin-left:0;position:absolute;z-index:251658240">
            <v:imagedata r:id="rId5"/>
          </v:shape>
        </w:pict>
      </w:r>
      <w:r>
        <w:pict>
          <v:shape id="_x0000_s1110" type="#_x0000_t75" style="width:1pt;height:1pt;margin-top:0;margin-left:0;position:absolute;z-index:251659264">
            <v:imagedata r:id="rId6"/>
          </v:shape>
        </w:pict>
      </w:r>
    </w:p>
    <w:sectPr w:rsidSect="00AB7B98">
      <w:pgSz w:w="11910" w:h="16840"/>
      <w:pgMar w:top="180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508"/>
    <w:multiLevelType w:val="hybridMultilevel"/>
    <w:tmpl w:val="23922088"/>
    <w:lvl w:ilvl="0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183" w:hanging="361"/>
      </w:pPr>
      <w:rPr>
        <w:rFonts w:hint="default"/>
        <w:w w:val="99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4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9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5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58" w:hanging="361"/>
      </w:pPr>
      <w:rPr>
        <w:rFonts w:hint="default"/>
        <w:lang w:val="en-US" w:eastAsia="en-US" w:bidi="en-US"/>
      </w:rPr>
    </w:lvl>
  </w:abstractNum>
  <w:abstractNum w:abstractNumId="1">
    <w:nsid w:val="1A9F70BD"/>
    <w:multiLevelType w:val="hybridMultilevel"/>
    <w:tmpl w:val="8A8EDEF4"/>
    <w:lvl w:ilvl="0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>
    <w:nsid w:val="20FB6428"/>
    <w:multiLevelType w:val="hybridMultilevel"/>
    <w:tmpl w:val="17602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218C1"/>
    <w:multiLevelType w:val="hybridMultilevel"/>
    <w:tmpl w:val="98F8E282"/>
    <w:lvl w:ilvl="0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>
    <w:nsid w:val="497A1B99"/>
    <w:multiLevelType w:val="hybridMultilevel"/>
    <w:tmpl w:val="F5BE0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D006A"/>
    <w:multiLevelType w:val="hybridMultilevel"/>
    <w:tmpl w:val="3EB8A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7B98"/>
    <w:rsid w:val="000702BC"/>
    <w:rsid w:val="00080697"/>
    <w:rsid w:val="000E1A68"/>
    <w:rsid w:val="000E350B"/>
    <w:rsid w:val="00164A35"/>
    <w:rsid w:val="001C07AB"/>
    <w:rsid w:val="001C324F"/>
    <w:rsid w:val="00225D3F"/>
    <w:rsid w:val="00236030"/>
    <w:rsid w:val="00247775"/>
    <w:rsid w:val="0027110F"/>
    <w:rsid w:val="00271264"/>
    <w:rsid w:val="002932E3"/>
    <w:rsid w:val="002A5511"/>
    <w:rsid w:val="00323BFE"/>
    <w:rsid w:val="00352CAF"/>
    <w:rsid w:val="00372996"/>
    <w:rsid w:val="00386F7F"/>
    <w:rsid w:val="003F27E3"/>
    <w:rsid w:val="004208A5"/>
    <w:rsid w:val="00451E42"/>
    <w:rsid w:val="005A1987"/>
    <w:rsid w:val="00645E99"/>
    <w:rsid w:val="00656EFF"/>
    <w:rsid w:val="00664926"/>
    <w:rsid w:val="00672DF5"/>
    <w:rsid w:val="00687679"/>
    <w:rsid w:val="006A2ED5"/>
    <w:rsid w:val="006B6DDF"/>
    <w:rsid w:val="00732640"/>
    <w:rsid w:val="00780251"/>
    <w:rsid w:val="00791A37"/>
    <w:rsid w:val="0082493B"/>
    <w:rsid w:val="00851CE2"/>
    <w:rsid w:val="008C232A"/>
    <w:rsid w:val="008E68C3"/>
    <w:rsid w:val="00924816"/>
    <w:rsid w:val="009536E3"/>
    <w:rsid w:val="00965C62"/>
    <w:rsid w:val="00A300B2"/>
    <w:rsid w:val="00A5549A"/>
    <w:rsid w:val="00AA5AAD"/>
    <w:rsid w:val="00AB7B98"/>
    <w:rsid w:val="00B45D74"/>
    <w:rsid w:val="00B90A6D"/>
    <w:rsid w:val="00BA0D26"/>
    <w:rsid w:val="00BB00BD"/>
    <w:rsid w:val="00BD093F"/>
    <w:rsid w:val="00C30423"/>
    <w:rsid w:val="00C6420A"/>
    <w:rsid w:val="00CF1104"/>
    <w:rsid w:val="00D1021C"/>
    <w:rsid w:val="00D53A8F"/>
    <w:rsid w:val="00DA65D0"/>
    <w:rsid w:val="00DB392F"/>
    <w:rsid w:val="00DD2DBD"/>
    <w:rsid w:val="00DE5385"/>
    <w:rsid w:val="00E06B93"/>
    <w:rsid w:val="00E411A1"/>
    <w:rsid w:val="00E41F42"/>
    <w:rsid w:val="00E8166A"/>
    <w:rsid w:val="00E979C6"/>
    <w:rsid w:val="00ED7DE9"/>
    <w:rsid w:val="00F74B82"/>
    <w:rsid w:val="00F916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B98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B7B98"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7B98"/>
    <w:pPr>
      <w:ind w:left="1183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B7B98"/>
    <w:pPr>
      <w:spacing w:line="244" w:lineRule="exact"/>
      <w:ind w:left="1183" w:hanging="361"/>
    </w:pPr>
  </w:style>
  <w:style w:type="paragraph" w:customStyle="1" w:styleId="TableParagraph">
    <w:name w:val="Table Paragraph"/>
    <w:basedOn w:val="Normal"/>
    <w:uiPriority w:val="1"/>
    <w:qFormat/>
    <w:rsid w:val="00AB7B98"/>
    <w:pPr>
      <w:spacing w:before="28"/>
      <w:ind w:left="107"/>
      <w:jc w:val="center"/>
    </w:pPr>
  </w:style>
  <w:style w:type="paragraph" w:styleId="NoSpacing">
    <w:name w:val="No Spacing"/>
    <w:uiPriority w:val="1"/>
    <w:qFormat/>
    <w:rsid w:val="00645E99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672DF5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89b0c26c12f5815a0f904818664222c134f530e18705c4458440321091b5b58120a160213445b5f0e4356014b4450530401195c1333471b1b1115415b5901584a011503504e1c180c571833471b1b02164150591543124a4b485d4637071f1b5b58170a10014042595858564d465d4507144359090f59431209175144410c595f5049100a1105035d4a1e500558191b150712405f5d0f544d101b5c6&amp;docType=docx" TargetMode="External" /><Relationship Id="rId5" Type="http://schemas.openxmlformats.org/officeDocument/2006/relationships/image" Target="https://rdxfootmark.naukri.com/v2/track/openCv?trackingInfo=bbf7028ec325c71299d1af48a8f802b0134f530e18705c4458440321091b5b58120a160213445b5f0e4356014b4450530401195c1333471b1b1114455b5b085149011503504e1c180c571833471b1b071642595c004d584b50535a4f162e024b4340010143071944095400551b135b105516155c5c00031c120842501442095b5d5518120a10031753444f4a081e010303061741585400514c110c034e6&amp;docType=docx" TargetMode="External" /><Relationship Id="rId6" Type="http://schemas.openxmlformats.org/officeDocument/2006/relationships/image" Target="https://rdxfootmark.naukri.com/v2/track/openCv?trackingInfo=1becd9d7cfa4beaaa3a548d4b0ae76e2134f4b0419514c4847440321091b5b58120b15001745595d0f435601514841481f0f2b561358191b195115495d0c00584e4209430247460c590858184508105042445b0c0f054e4108120211474a411b02154e49405d58380c4f03434b110d13061741505b1b4d5849564360441403084b281e010303021343505f09524f141b0d1152180c4f03434d100a110119475d5509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Thejesh Kumar</dc:creator>
  <cp:lastModifiedBy>Sonali Chugh Taneja</cp:lastModifiedBy>
  <cp:revision>2</cp:revision>
  <dcterms:created xsi:type="dcterms:W3CDTF">2024-03-20T05:21:00Z</dcterms:created>
  <dcterms:modified xsi:type="dcterms:W3CDTF">2024-03-20T05:21:00Z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  <property fmtid="{D5CDD505-2E9C-101B-9397-08002B2CF9AE}" pid="5" name="MSIP_Label_ffb520d8-df98-444b-9f20-0dd9d08cf98c_ActionId">
    <vt:lpwstr>528427f2-3259-4071-a34a-accefb5cfcb3</vt:lpwstr>
  </property>
  <property fmtid="{D5CDD505-2E9C-101B-9397-08002B2CF9AE}" pid="6" name="MSIP_Label_ffb520d8-df98-444b-9f20-0dd9d08cf98c_ContentBits">
    <vt:lpwstr>0</vt:lpwstr>
  </property>
  <property fmtid="{D5CDD505-2E9C-101B-9397-08002B2CF9AE}" pid="7" name="MSIP_Label_ffb520d8-df98-444b-9f20-0dd9d08cf98c_Enabled">
    <vt:lpwstr>true</vt:lpwstr>
  </property>
  <property fmtid="{D5CDD505-2E9C-101B-9397-08002B2CF9AE}" pid="8" name="MSIP_Label_ffb520d8-df98-444b-9f20-0dd9d08cf98c_Method">
    <vt:lpwstr>Standard</vt:lpwstr>
  </property>
  <property fmtid="{D5CDD505-2E9C-101B-9397-08002B2CF9AE}" pid="9" name="MSIP_Label_ffb520d8-df98-444b-9f20-0dd9d08cf98c_Name">
    <vt:lpwstr>ffb520d8-df98-444b-9f20-0dd9d08cf98c</vt:lpwstr>
  </property>
  <property fmtid="{D5CDD505-2E9C-101B-9397-08002B2CF9AE}" pid="10" name="MSIP_Label_ffb520d8-df98-444b-9f20-0dd9d08cf98c_SetDate">
    <vt:lpwstr>2022-08-30T09:07:09Z</vt:lpwstr>
  </property>
  <property fmtid="{D5CDD505-2E9C-101B-9397-08002B2CF9AE}" pid="11" name="MSIP_Label_ffb520d8-df98-444b-9f20-0dd9d08cf98c_SiteId">
    <vt:lpwstr>65bc0b3b-7ca2-488c-ba9c-b1bebdd49af6</vt:lpwstr>
  </property>
</Properties>
</file>