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widowControl w:val="0"/>
        <w:spacing w:after="0" w:line="240" w:lineRule="auto"/>
        <w:rPr>
          <w:b/>
          <w:color w:val="1D1B11"/>
          <w:sz w:val="32"/>
          <w:szCs w:val="32"/>
        </w:rPr>
      </w:pPr>
      <w:r>
        <w:t xml:space="preserve">       </w:t>
      </w:r>
      <w:r>
        <w:rPr>
          <w:color w:val="1D1B11"/>
        </w:rPr>
        <w:t xml:space="preserve">      </w:t>
      </w:r>
      <w:r>
        <w:rPr>
          <w:color w:val="1D1B11"/>
          <w:sz w:val="24"/>
          <w:szCs w:val="24"/>
        </w:rPr>
        <w:t xml:space="preserve">                                                                 </w:t>
      </w:r>
      <w:r>
        <w:rPr>
          <w:b/>
          <w:color w:val="1D1B11"/>
          <w:sz w:val="32"/>
          <w:szCs w:val="32"/>
        </w:rPr>
        <w:t xml:space="preserve"> </w:t>
      </w:r>
      <w:r>
        <w:rPr>
          <w:b/>
          <w:color w:val="1D1B11"/>
          <w:sz w:val="32"/>
          <w:szCs w:val="32"/>
          <w:lang w:val="en-US"/>
        </w:rPr>
        <w:t>Aniket Gangwar</w:t>
      </w:r>
    </w:p>
    <w:p>
      <w:pPr>
        <w:widowControl w:val="0"/>
        <w:spacing w:after="0" w:line="240" w:lineRule="auto"/>
        <w:rPr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Gmail</w:t>
      </w:r>
      <w:r>
        <w:rPr>
          <w:color w:val="1D1B11"/>
          <w:sz w:val="24"/>
          <w:szCs w:val="24"/>
        </w:rPr>
        <w:t xml:space="preserve">: </w:t>
      </w:r>
      <w:r>
        <w:rPr>
          <w:color w:val="1D1B11"/>
          <w:sz w:val="24"/>
          <w:szCs w:val="24"/>
          <w:lang w:val="en-US"/>
        </w:rPr>
        <w:t>gangwar.aniket700@gmail.com</w:t>
      </w:r>
    </w:p>
    <w:p>
      <w:pPr>
        <w:widowControl w:val="0"/>
        <w:spacing w:after="0" w:line="240" w:lineRule="auto"/>
        <w:rPr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Permanent Addres</w:t>
      </w:r>
      <w:r>
        <w:rPr>
          <w:color w:val="1D1B11"/>
          <w:sz w:val="24"/>
          <w:szCs w:val="24"/>
        </w:rPr>
        <w:t xml:space="preserve">s: </w:t>
      </w:r>
      <w:r>
        <w:rPr>
          <w:color w:val="1D1B11"/>
          <w:sz w:val="24"/>
          <w:szCs w:val="24"/>
          <w:lang w:val="en-US"/>
        </w:rPr>
        <w:t>Kaimganj ,Farrukhabad ,Uttar Pradesh</w:t>
      </w:r>
    </w:p>
    <w:p>
      <w:pPr>
        <w:widowControl w:val="0"/>
        <w:spacing w:after="0" w:line="240" w:lineRule="auto"/>
        <w:rPr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Present Address</w:t>
      </w:r>
      <w:r>
        <w:rPr>
          <w:color w:val="1D1B11"/>
          <w:sz w:val="24"/>
          <w:szCs w:val="24"/>
        </w:rPr>
        <w:t>::</w:t>
      </w:r>
      <w:r>
        <w:rPr>
          <w:color w:val="1D1B11"/>
          <w:sz w:val="24"/>
          <w:szCs w:val="24"/>
        </w:rPr>
        <w:t xml:space="preserve"> Greater Noida</w:t>
      </w:r>
    </w:p>
    <w:p>
      <w:pPr>
        <w:widowControl w:val="0"/>
        <w:spacing w:after="0" w:line="240" w:lineRule="auto"/>
        <w:rPr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Phone:</w:t>
      </w:r>
      <w:r>
        <w:rPr>
          <w:b/>
          <w:color w:val="1D1B11"/>
          <w:sz w:val="24"/>
          <w:szCs w:val="24"/>
          <w:lang w:val="en-US"/>
        </w:rPr>
        <w:t xml:space="preserve"> 7007822756</w:t>
      </w:r>
    </w:p>
    <w:p>
      <w:pPr>
        <w:widowControl w:val="0"/>
        <w:spacing w:after="0" w:line="240" w:lineRule="auto"/>
        <w:rPr>
          <w:color w:val="1D1B11"/>
        </w:rPr>
      </w:pP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</w:t>
      </w:r>
    </w:p>
    <w:p>
      <w:pPr>
        <w:widowControl w:val="0"/>
        <w:spacing w:after="0" w:line="240" w:lineRule="auto"/>
      </w:pPr>
      <w:r>
        <w:rPr>
          <w:rFonts w:ascii="Book Antiqua" w:eastAsia="Book Antiqua" w:hAnsi="Book Antiqua" w:cs="Book Antiqua"/>
          <w:b/>
        </w:rPr>
        <w:br/>
      </w:r>
      <w:r>
        <w:rPr>
          <w:rFonts w:ascii="Book Antiqua" w:eastAsia="Book Antiqua" w:hAnsi="Book Antiqua" w:cs="Book Antiqua"/>
          <w:b/>
        </w:rPr>
        <w:t xml:space="preserve"> </w:t>
      </w: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b/>
          <w:u w:val="single"/>
        </w:rPr>
      </w:pP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u w:val="single"/>
        </w:rPr>
        <w:t>CAREER OBJECTIVE</w:t>
      </w:r>
    </w:p>
    <w:p>
      <w:pPr>
        <w:widowControl w:val="0"/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spacing w:after="20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To pursue a challenging career and be part of a progressive Organization that gives scope to enhance my knowledge, skills and to reach the pinnacle in the computing and research field with sheer determination, dedication and hard work.</w:t>
      </w:r>
    </w:p>
    <w:p>
      <w:pPr>
        <w:widowControl w:val="0"/>
        <w:spacing w:after="20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spacing w:after="20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Strong working experience on contract and full time positions with im</w:t>
      </w:r>
      <w:r>
        <w:rPr>
          <w:rFonts w:ascii="Book Antiqua" w:eastAsia="Book Antiqua" w:hAnsi="Book Antiqua" w:cs="Book Antiqua"/>
        </w:rPr>
        <w:t>plementation partners and</w:t>
      </w:r>
      <w:bookmarkStart w:id="0" w:name="_GoBack"/>
      <w:bookmarkEnd w:id="0"/>
      <w:r>
        <w:rPr>
          <w:rFonts w:ascii="Book Antiqua" w:eastAsia="Book Antiqua" w:hAnsi="Book Antiqua" w:cs="Book Antiqua"/>
        </w:rPr>
        <w:t xml:space="preserve"> prime vendor requirements. Well versed experience in USA and Canada recruitment lifecycle and having work experience on ATS </w:t>
      </w:r>
      <w:r>
        <w:rPr>
          <w:rFonts w:ascii="Book Antiqua" w:eastAsia="Book Antiqua" w:hAnsi="Book Antiqua" w:cs="Book Antiqua"/>
        </w:rPr>
        <w:t>Ceipal</w:t>
      </w:r>
      <w:r>
        <w:rPr>
          <w:rFonts w:ascii="Book Antiqua" w:eastAsia="Book Antiqua" w:hAnsi="Book Antiqua" w:cs="Book Antiqua"/>
        </w:rPr>
        <w:t>.</w:t>
      </w: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Summary:</w:t>
      </w: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b/>
          <w:u w:val="single"/>
        </w:rPr>
      </w:pP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 Antiqua" w:eastAsia="Book Antiqua" w:hAnsi="Book Antiqua" w:cs="Book Antiqua"/>
          <w:color w:val="000000"/>
        </w:rPr>
      </w:pP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Having </w:t>
      </w:r>
      <w:r>
        <w:rPr>
          <w:rFonts w:ascii="Book Antiqua" w:eastAsia="Book Antiqua" w:hAnsi="Book Antiqua" w:cs="Book Antiqua"/>
        </w:rPr>
        <w:t>1</w:t>
      </w:r>
      <w:r>
        <w:rPr>
          <w:rFonts w:eastAsia="Book Antiqua" w:hAnsi="Book Antiqua" w:cs="Book Antiqua"/>
          <w:lang w:val="en-US"/>
        </w:rPr>
        <w:t xml:space="preserve">.2 </w:t>
      </w:r>
      <w:r>
        <w:rPr>
          <w:rFonts w:ascii="Book Antiqua" w:eastAsia="Book Antiqua" w:hAnsi="Book Antiqua" w:cs="Book Antiqua"/>
          <w:color w:val="000000"/>
        </w:rPr>
        <w:t xml:space="preserve">years of experience in IT Recruiting, Having work experience in </w:t>
      </w:r>
      <w:r>
        <w:rPr>
          <w:rFonts w:ascii="Book Antiqua" w:eastAsia="Book Antiqua" w:hAnsi="Book Antiqua" w:cs="Book Antiqua"/>
          <w:b/>
          <w:color w:val="000000"/>
        </w:rPr>
        <w:t>Canada.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Well versed with recruiting Consultant (</w:t>
      </w:r>
      <w:r>
        <w:rPr>
          <w:rFonts w:ascii="Book Antiqua" w:eastAsia="Book Antiqua" w:hAnsi="Book Antiqua" w:cs="Book Antiqua"/>
          <w:b/>
          <w:color w:val="000000"/>
        </w:rPr>
        <w:t>Permanent Resident, Canadian Citizens, Open work Permit.)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Regular interaction with consultants and identifying their needs and getting them to projects </w:t>
      </w:r>
      <w:r>
        <w:rPr>
          <w:rFonts w:ascii="Book Antiqua" w:eastAsia="Book Antiqua" w:hAnsi="Book Antiqua" w:cs="Book Antiqua"/>
          <w:color w:val="000000"/>
        </w:rPr>
        <w:t>accordingly</w:t>
      </w:r>
      <w:r>
        <w:rPr>
          <w:rFonts w:ascii="Book Antiqua" w:eastAsia="Book Antiqua" w:hAnsi="Book Antiqua" w:cs="Book Antiqua"/>
          <w:color w:val="000000"/>
        </w:rPr>
        <w:t>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Proven successful recruiting record in the IT Staffing and Consulting Industry.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Experienced with full cycle of recruiting, submitting the consultants, confirming the best rates for clients. 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Following up for interview schedules, closing the best deals.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Ability to interact, develop Vendor network and get candidates placed in quick turnaround time.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Submitting the candidates for the suitable positions and following up regarding the rates and client interviews.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Updating and maintaining the database for future requirements, generate </w:t>
      </w:r>
      <w:r>
        <w:rPr>
          <w:rFonts w:ascii="Book Antiqua" w:eastAsia="Book Antiqua" w:hAnsi="Book Antiqua" w:cs="Book Antiqua"/>
          <w:b/>
          <w:color w:val="000000"/>
        </w:rPr>
        <w:t>daily reports</w:t>
      </w:r>
      <w:r>
        <w:rPr>
          <w:rFonts w:ascii="Book Antiqua" w:eastAsia="Book Antiqua" w:hAnsi="Book Antiqua" w:cs="Book Antiqua"/>
          <w:color w:val="000000"/>
        </w:rPr>
        <w:t xml:space="preserve"> and update them.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Knowledge of Job Portal searches on the likes of </w:t>
      </w:r>
      <w:r>
        <w:rPr>
          <w:rFonts w:ascii="Book Antiqua" w:eastAsia="Book Antiqua" w:hAnsi="Book Antiqua" w:cs="Book Antiqua"/>
          <w:b/>
          <w:color w:val="000000"/>
        </w:rPr>
        <w:t xml:space="preserve">Monster, Career Builder, Dice, Indeed, LinkedIn and </w:t>
      </w:r>
      <w:r>
        <w:rPr>
          <w:rFonts w:ascii="Book Antiqua" w:eastAsia="Book Antiqua" w:hAnsi="Book Antiqua" w:cs="Book Antiqua"/>
          <w:b/>
          <w:color w:val="000000"/>
        </w:rPr>
        <w:t>ceipal</w:t>
      </w:r>
      <w:r>
        <w:rPr>
          <w:rFonts w:ascii="Book Antiqua" w:eastAsia="Book Antiqua" w:hAnsi="Book Antiqua" w:cs="Book Antiqua"/>
          <w:color w:val="000000"/>
        </w:rPr>
        <w:t xml:space="preserve"> etc.</w:t>
      </w:r>
    </w:p>
    <w:p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Having Knowledge of </w:t>
      </w:r>
      <w:r>
        <w:rPr>
          <w:rFonts w:ascii="Book Antiqua" w:eastAsia="Book Antiqua" w:hAnsi="Book Antiqua" w:cs="Book Antiqua"/>
          <w:b/>
          <w:color w:val="000000"/>
        </w:rPr>
        <w:t xml:space="preserve">Corp-to-Corp, T4 and Full Time </w:t>
      </w:r>
      <w:r>
        <w:rPr>
          <w:rFonts w:ascii="Book Antiqua" w:eastAsia="Book Antiqua" w:hAnsi="Book Antiqua" w:cs="Book Antiqua"/>
          <w:color w:val="000000"/>
        </w:rPr>
        <w:t>Tax Terms.</w:t>
      </w: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ACADEMIC QUALIFICATIONS</w:t>
      </w: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Qualification</w:t>
      </w:r>
      <w:r>
        <w:rPr>
          <w:rFonts w:ascii="Book Antiqua" w:eastAsia="Book Antiqua" w:hAnsi="Book Antiqua" w:cs="Book Antiqua"/>
        </w:rPr>
        <w:t xml:space="preserve"> :</w:t>
      </w:r>
      <w:r>
        <w:rPr>
          <w:rFonts w:ascii="Book Antiqua" w:eastAsia="Book Antiqua" w:hAnsi="Book Antiqua" w:cs="Book Antiqua"/>
        </w:rPr>
        <w:t xml:space="preserve">  </w:t>
      </w:r>
      <w:r>
        <w:rPr>
          <w:rFonts w:eastAsia="Book Antiqua" w:hAnsi="Book Antiqua" w:cs="Book Antiqua"/>
          <w:lang w:val="en-US"/>
        </w:rPr>
        <w:t>M.B.A (Marketing and H.R)</w:t>
      </w: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Institution</w:t>
      </w:r>
      <w:r>
        <w:rPr>
          <w:rFonts w:ascii="Book Antiqua" w:eastAsia="Book Antiqua" w:hAnsi="Book Antiqua" w:cs="Book Antiqua"/>
        </w:rPr>
        <w:t xml:space="preserve"> :</w:t>
      </w:r>
      <w:r>
        <w:rPr>
          <w:rFonts w:ascii="Book Antiqua" w:eastAsia="Book Antiqua" w:hAnsi="Book Antiqua" w:cs="Book Antiqua"/>
        </w:rPr>
        <w:t xml:space="preserve">  </w:t>
      </w:r>
      <w:r>
        <w:rPr>
          <w:rFonts w:eastAsia="Book Antiqua" w:hAnsi="Book Antiqua" w:cs="Book Antiqua"/>
          <w:lang w:val="en-US"/>
        </w:rPr>
        <w:t>GNIOT, Greater Noida</w:t>
      </w: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Year</w:t>
      </w:r>
      <w:r>
        <w:rPr>
          <w:rFonts w:ascii="Book Antiqua" w:eastAsia="Book Antiqua" w:hAnsi="Book Antiqua" w:cs="Book Antiqua"/>
        </w:rPr>
        <w:t>: 201</w:t>
      </w:r>
      <w:r>
        <w:rPr>
          <w:rFonts w:eastAsia="Book Antiqua" w:hAnsi="Book Antiqua" w:cs="Book Antiqua"/>
          <w:lang w:val="en-US"/>
        </w:rPr>
        <w:t>9</w:t>
      </w:r>
      <w:r>
        <w:rPr>
          <w:rFonts w:ascii="Book Antiqua" w:eastAsia="Book Antiqua" w:hAnsi="Book Antiqua" w:cs="Book Antiqua"/>
        </w:rPr>
        <w:t>-20</w:t>
      </w:r>
      <w:r>
        <w:rPr>
          <w:rFonts w:eastAsia="Book Antiqua" w:hAnsi="Book Antiqua" w:cs="Book Antiqua"/>
          <w:lang w:val="en-US"/>
        </w:rPr>
        <w:t>21</w:t>
      </w: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spacing w:after="0" w:line="240" w:lineRule="auto"/>
        <w:rPr>
          <w:rFonts w:ascii="Book Antiqua" w:eastAsia="Book Antiqua" w:hAnsi="Book Antiqua" w:cs="Book Antiqua"/>
        </w:rPr>
      </w:pP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  <w:u w:val="single"/>
        </w:rPr>
      </w:pP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  <w:u w:val="single"/>
        </w:rPr>
      </w:pPr>
      <w:r>
        <w:rPr>
          <w:rFonts w:ascii="Book Antiqua" w:eastAsia="Book Antiqua" w:hAnsi="Book Antiqua" w:cs="Book Antiqua"/>
          <w:b/>
          <w:color w:val="000000"/>
          <w:u w:val="single"/>
        </w:rPr>
        <w:t>PROFESSIONAL EXPERIENCE: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  <w:u w:val="single"/>
        </w:rPr>
      </w:pP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  <w:u w:val="single"/>
        </w:rPr>
      </w:pP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Role:  Technical Recruiter.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Emonics Technology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Jul 2021 - Sep2022</w:t>
      </w:r>
    </w:p>
    <w:p>
      <w:pPr>
        <w:spacing w:after="75"/>
        <w:ind w:left="120"/>
        <w:rPr>
          <w:rFonts w:ascii="Book Antiqua" w:eastAsia="Book Antiqua" w:hAnsi="Book Antiqua" w:cs="Book Antiqua"/>
          <w:b/>
          <w:sz w:val="24"/>
          <w:szCs w:val="24"/>
        </w:rPr>
      </w:pPr>
    </w:p>
    <w:p>
      <w:pPr>
        <w:spacing w:after="75"/>
        <w:rPr>
          <w:rFonts w:ascii="Book Antiqua" w:eastAsia="Book Antiqua" w:hAnsi="Book Antiqua" w:cs="Book Antiqua"/>
          <w:b/>
          <w:color w:val="1D1B11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1D1B11"/>
          <w:sz w:val="24"/>
          <w:szCs w:val="24"/>
          <w:u w:val="single"/>
        </w:rPr>
        <w:t>Responsibilities: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>Working on</w:t>
      </w:r>
      <w:r>
        <w:rPr>
          <w:rFonts w:ascii="Book Antiqua" w:eastAsia="Book Antiqua" w:hAnsi="Book Antiqua" w:cs="Book Antiqua"/>
          <w:b/>
          <w:color w:val="1D1B11"/>
        </w:rPr>
        <w:t xml:space="preserve"> Canada</w:t>
      </w:r>
      <w:r>
        <w:rPr>
          <w:rFonts w:ascii="Book Antiqua" w:eastAsia="Book Antiqua" w:hAnsi="Book Antiqua" w:cs="Book Antiqua"/>
          <w:color w:val="1D1B11"/>
        </w:rPr>
        <w:t xml:space="preserve"> Requirements.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 xml:space="preserve">Majorly Serving the Clients like </w:t>
      </w:r>
      <w:r>
        <w:rPr>
          <w:rFonts w:ascii="Book Antiqua" w:eastAsia="Book Antiqua" w:hAnsi="Book Antiqua" w:cs="Book Antiqua"/>
          <w:b/>
          <w:color w:val="1D1B11"/>
        </w:rPr>
        <w:t xml:space="preserve">TCS, </w:t>
      </w:r>
      <w:r>
        <w:rPr>
          <w:rFonts w:ascii="Book Antiqua" w:eastAsia="Book Antiqua" w:hAnsi="Book Antiqua" w:cs="Book Antiqua"/>
          <w:b/>
          <w:color w:val="1D1B11"/>
        </w:rPr>
        <w:t>Virtusa</w:t>
      </w:r>
      <w:r>
        <w:rPr>
          <w:rFonts w:ascii="Book Antiqua" w:eastAsia="Book Antiqua" w:hAnsi="Book Antiqua" w:cs="Book Antiqua"/>
          <w:b/>
          <w:color w:val="1D1B11"/>
        </w:rPr>
        <w:t xml:space="preserve">, L&amp;T, Wipro, HCL, </w:t>
      </w:r>
      <w:r>
        <w:rPr>
          <w:rFonts w:ascii="Book Antiqua" w:eastAsia="Book Antiqua" w:hAnsi="Book Antiqua" w:cs="Book Antiqua"/>
          <w:b/>
          <w:color w:val="1D1B11"/>
        </w:rPr>
        <w:t>Capgemini</w:t>
      </w:r>
      <w:r>
        <w:rPr>
          <w:rFonts w:ascii="Book Antiqua" w:eastAsia="Book Antiqua" w:hAnsi="Book Antiqua" w:cs="Book Antiqua"/>
          <w:b/>
          <w:color w:val="1D1B11"/>
        </w:rPr>
        <w:t xml:space="preserve"> </w:t>
      </w:r>
      <w:r>
        <w:rPr>
          <w:rFonts w:ascii="Book Antiqua" w:eastAsia="Book Antiqua" w:hAnsi="Book Antiqua" w:cs="Book Antiqua"/>
          <w:b/>
          <w:color w:val="1D1B11"/>
        </w:rPr>
        <w:t>and  Prime</w:t>
      </w:r>
      <w:r>
        <w:rPr>
          <w:rFonts w:ascii="Book Antiqua" w:eastAsia="Book Antiqua" w:hAnsi="Book Antiqua" w:cs="Book Antiqua"/>
          <w:b/>
          <w:color w:val="1D1B11"/>
        </w:rPr>
        <w:t xml:space="preserve"> Vendor.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4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>Involved in Full life Cycle of Recruitment.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4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>Involved in End to End in Canada International Recruitment Process.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4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>sourcing, identifying, the Requirements from Clients to place Consultants in quick turnaround time in contract and contract-to-hire positions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4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>Establish and maintain a good relationship with the employees, vendors and the clients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4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>Collect sort and distribute mails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44"/>
        <w:rPr>
          <w:rFonts w:ascii="Book Antiqua" w:eastAsia="Book Antiqua" w:hAnsi="Book Antiqua" w:cs="Book Antiqua"/>
          <w:color w:val="1D1B11"/>
        </w:rPr>
      </w:pPr>
      <w:r>
        <w:rPr>
          <w:rFonts w:ascii="Book Antiqua" w:eastAsia="Book Antiqua" w:hAnsi="Book Antiqua" w:cs="Book Antiqua"/>
          <w:color w:val="1D1B11"/>
        </w:rPr>
        <w:t>Support our team during walk-in’s at the client end.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  <w:u w:val="single"/>
        </w:rPr>
      </w:pPr>
    </w:p>
    <w:p>
      <w:pPr>
        <w:spacing w:after="0" w:line="240" w:lineRule="auto"/>
        <w:rPr>
          <w:rFonts w:ascii="Book Antiqua" w:eastAsia="Book Antiqua" w:hAnsi="Book Antiqua" w:cs="Book Antiqua"/>
          <w:color w:val="333333"/>
          <w:highlight w:val="white"/>
        </w:rPr>
      </w:pPr>
    </w:p>
    <w:p>
      <w:pPr>
        <w:spacing w:after="0" w:line="240" w:lineRule="auto"/>
        <w:rPr>
          <w:rFonts w:ascii="Book Antiqua" w:eastAsia="Book Antiqua" w:hAnsi="Book Antiqua" w:cs="Book Antiqua"/>
          <w:b/>
          <w:color w:val="333333"/>
          <w:highlight w:val="white"/>
          <w:u w:val="single"/>
        </w:rPr>
      </w:pPr>
      <w:r>
        <w:rPr>
          <w:rFonts w:ascii="Book Antiqua" w:eastAsia="Book Antiqua" w:hAnsi="Book Antiqua" w:cs="Book Antiqua"/>
          <w:b/>
          <w:color w:val="333333"/>
          <w:highlight w:val="white"/>
          <w:u w:val="single"/>
        </w:rPr>
        <w:t>Specialized Skills: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333333"/>
          <w:highlight w:val="white"/>
          <w:u w:val="single"/>
        </w:rPr>
      </w:pP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Talent Acquisition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Relationship Management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Business Development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Screening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Cold calling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Human Resource Managemnt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Recruitment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HRIS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Marketing Management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eastAsia="Book Antiqua" w:hAnsi="Book Antiqua" w:cs="Book Antiqua"/>
          <w:b/>
          <w:color w:val="000000"/>
          <w:lang w:val="en-US"/>
        </w:rPr>
        <w:t>Management</w:t>
      </w:r>
    </w:p>
    <w:p>
      <w:pP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color w:val="333333"/>
          <w:highlight w:val="white"/>
        </w:rPr>
      </w:pP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  <w:u w:val="single"/>
        </w:rPr>
        <w:t>PERSONAL STRENGTH</w:t>
      </w:r>
    </w:p>
    <w:p>
      <w:pPr>
        <w:widowControl w:val="0"/>
        <w:spacing w:after="0" w:line="240" w:lineRule="auto"/>
        <w:rPr>
          <w:rFonts w:ascii="Book Antiqua" w:eastAsia="Book Antiqua" w:hAnsi="Book Antiqua" w:cs="Book Antiqua"/>
          <w:b/>
          <w:u w:val="single"/>
        </w:rPr>
      </w:pPr>
    </w:p>
    <w:p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 xml:space="preserve">Good communication and interacting skills. </w:t>
      </w:r>
    </w:p>
    <w:p>
      <w:pPr>
        <w:widowControl w:val="0"/>
        <w:numPr>
          <w:ilvl w:val="0"/>
          <w:numId w:val="3"/>
        </w:numPr>
        <w:spacing w:after="0" w:line="240" w:lineRule="auto"/>
        <w:ind w:left="720" w:right="2680" w:hanging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Positive attitude.</w:t>
      </w:r>
    </w:p>
    <w:p>
      <w:pPr>
        <w:widowControl w:val="0"/>
        <w:spacing w:after="200" w:line="240" w:lineRule="auto"/>
        <w:rPr>
          <w:rFonts w:ascii="Book Antiqua" w:eastAsia="Book Antiqua" w:hAnsi="Book Antiqua" w:cs="Book Antiqua"/>
          <w:b/>
          <w:color w:val="000000"/>
          <w:u w:val="single"/>
        </w:rPr>
      </w:pPr>
    </w:p>
    <w:p>
      <w:pPr>
        <w:widowControl w:val="0"/>
        <w:spacing w:after="20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color w:val="000000"/>
          <w:u w:val="single"/>
        </w:rPr>
        <w:t>Declaration</w:t>
      </w:r>
    </w:p>
    <w:p>
      <w:pPr>
        <w:widowControl w:val="0"/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I hereby declare that all the information are true and complete to the best of my knowledge and nothing has been concealed/distorted.</w:t>
      </w:r>
    </w:p>
    <w:p>
      <w:pPr>
        <w:widowControl w:val="0"/>
        <w:spacing w:after="0" w:line="240" w:lineRule="auto"/>
        <w:rPr>
          <w:rFonts w:ascii="Book Antiqua" w:eastAsia="Book Antiqua" w:hAnsi="Book Antiqua" w:cs="Book Antiqua"/>
        </w:rPr>
      </w:pPr>
    </w:p>
    <w:p>
      <w:pPr>
        <w:widowControl w:val="0"/>
        <w:spacing w:after="0" w:line="240" w:lineRule="auto"/>
        <w:ind w:right="2680"/>
        <w:rPr>
          <w:rFonts w:ascii="Book Antiqua" w:eastAsia="Book Antiqua" w:hAnsi="Book Antiqua" w:cs="Book Antiqua"/>
          <w:color w:val="000000"/>
        </w:rPr>
      </w:pPr>
    </w:p>
    <w:bookmarkStart w:id="1" w:name="_heading=h.gjdgxs" w:colFirst="0" w:colLast="0"/>
    <w:bookmarkEnd w:id="1"/>
    <w:p>
      <w:pPr>
        <w:widowControl w:val="0"/>
        <w:spacing w:after="200" w:line="240" w:lineRule="auto"/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eastAsia="Book Antiqua" w:hAnsi="Book Antiqua" w:cs="Book Antiqua"/>
          <w:lang w:val="en-US"/>
        </w:rPr>
        <w:t>(Aniket Gangwar</w:t>
      </w:r>
      <w:r>
        <w:rPr>
          <w:rFonts w:ascii="Book Antiqua" w:eastAsia="Book Antiqua" w:hAnsi="Book Antiqua" w:cs="Book Antiqua"/>
          <w:b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360" w:right="720" w:bottom="36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ECC6CC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1"/>
    <w:multiLevelType w:val="multilevel"/>
    <w:tmpl w:val="31E0A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3104A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  <w:style w:type="character" w:customStyle="1" w:styleId="hl">
    <w:name w:val="hl"/>
    <w:basedOn w:val="DefaultParagraphFont"/>
    <w:qFormat/>
  </w:style>
  <w:style w:type="character" w:customStyle="1" w:styleId="tl8wme">
    <w:name w:val="tl8wme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2cda30addf408be5597316a35d0bd32134f4b0419514c4847440321091b5b58120b15001745595d0f435601514841481f0f2b561358191b195115495d0c00584e4209430247460c590858184508105042445b0c0f054e4108120211474a411b02154e49405d58380c4f03434b110d13061741505b1b4d5849564360441403084b281e0103030218455a5b0f5949111b0d1152180c4f03434d1008180a12465e55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1lpW7OftKC6kJjhn24NNFYgtiA==">AMUW2mXJpQrVfnuT62wnLVO70cqthFTC+yO/xtSbXDMhXtoPdZ5WMPjQensO5zXO2yxtgtLxfIu+zK69ChJm0knLq2/8k3FSLxuiL9rAniJRwH5df9KL0LGoFK6gWa2e67Phr+bKz/iW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2478</Characters>
  <Application>Microsoft Office Word</Application>
  <DocSecurity>0</DocSecurity>
  <Lines>0</Lines>
  <Paragraphs>84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Bhupendra</dc:creator>
  <cp:lastModifiedBy>M2012K11AI</cp:lastModifiedBy>
  <cp:revision>5</cp:revision>
  <dcterms:created xsi:type="dcterms:W3CDTF">2022-05-05T18:17:14Z</dcterms:created>
  <dcterms:modified xsi:type="dcterms:W3CDTF">2022-09-11T06:56:02Z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0f70b2f804fb4fe6a39a83eb46d27e0b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