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  <w:rtl w:val="0"/>
        </w:rPr>
        <w:t>CURRICULUM VITAE</w:t>
      </w:r>
      <w:r w:rsidRPr="0000000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247650</wp:posOffset>
            </wp:positionV>
            <wp:extent cx="1210310" cy="1406525"/>
            <wp:effectExtent l="0" t="0" r="0" b="0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42301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2">
      <w:pPr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</w:p>
    <w:p w:rsidR="00000000" w:rsidRPr="00000000" w:rsidP="00000000" w14:paraId="0000000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Name            </w:t>
        <w:tab/>
        <w:t xml:space="preserve">:             Anjali Mishra        </w:t>
        <w:tab/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Contact Number:        9582006024</w:t>
      </w:r>
    </w:p>
    <w:p w:rsidR="00000000" w:rsidRPr="00000000" w:rsidP="00000000" w14:paraId="0000000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Address          </w:t>
        <w:tab/>
        <w:t xml:space="preserve">:            Sec-4, H no. 22, H.I.G, Vaishali, </w:t>
      </w:r>
    </w:p>
    <w:p w:rsidR="00000000" w:rsidRPr="00000000" w:rsidP="00000000" w14:paraId="00000005">
      <w:pPr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                                      Ghaziabad, 201010</w:t>
      </w:r>
    </w:p>
    <w:p w:rsidR="00000000" w:rsidRPr="00000000" w:rsidP="00000000" w14:paraId="00000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Email              :            anja42329@gmail.com</w:t>
      </w:r>
    </w:p>
    <w:p w:rsidR="00000000" w:rsidRPr="00000000" w:rsidP="00000000" w14:paraId="000000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HIGHLIGHTS: </w:t>
      </w:r>
      <w:r w:rsidRPr="00000000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0" cy="571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89123" y="3780000"/>
                          <a:ext cx="59137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0" cy="57150"/>
                <wp:effectExtent l="0" t="0" r="0" b="0"/>
                <wp:wrapNone/>
                <wp:docPr id="955315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391511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8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Work experience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: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2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years of experience in RG Stone Hospital as Senior Executive.</w:t>
      </w:r>
    </w:p>
    <w:p w:rsidR="00000000" w:rsidRPr="00000000" w:rsidP="00000000" w14:paraId="00000009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Successfully completed internships with 3 companies</w:t>
      </w:r>
    </w:p>
    <w:p w:rsidR="00000000" w:rsidRPr="00000000" w:rsidP="00000000" w14:paraId="0000000A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Projects: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Accomplished a project on visual merchandising of a store</w:t>
      </w:r>
    </w:p>
    <w:p w:rsidR="00000000" w:rsidRPr="00000000" w:rsidP="00000000" w14:paraId="0000000B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Workshop: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Attended a workshop on design Thinking </w:t>
      </w:r>
    </w:p>
    <w:p w:rsidR="00000000" w:rsidRPr="00000000" w:rsidP="00000000" w14:paraId="0000000C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Relevant courses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: Retail store operations, Customer Relationship Management , Advanced store management ,Buying and merchandising ,Managing organization Dynamics </w:t>
      </w:r>
    </w:p>
    <w:p w:rsidR="00000000" w:rsidRPr="00000000" w:rsidP="00000000" w14:paraId="0000000D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Achievement: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5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times became Employee of the Month for my good performance in RG Stone.</w:t>
      </w:r>
    </w:p>
    <w:p w:rsidR="00000000" w:rsidRPr="00000000" w:rsidP="00000000" w14:paraId="0000000E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Earned scholarship From University in 1st, 3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>rd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and 5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superscript"/>
          <w:rtl w:val="0"/>
        </w:rPr>
        <w:t>th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semester for my good performance</w:t>
      </w:r>
    </w:p>
    <w:p w:rsidR="00000000" w:rsidRPr="00000000" w:rsidP="00000000" w14:paraId="0000000F">
      <w:pPr>
        <w:numPr>
          <w:ilvl w:val="0"/>
          <w:numId w:val="1"/>
        </w:numPr>
        <w:spacing w:after="0" w:line="240" w:lineRule="auto"/>
        <w:ind w:left="502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Education: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Pursuing the BVOC ( Retail Management) From Ambedkar University Delhi </w:t>
      </w:r>
    </w:p>
    <w:p w:rsidR="00000000" w:rsidRPr="00000000" w:rsidP="00000000" w14:paraId="00000010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CAREER OBJECTIVE</w:t>
      </w: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: 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My career objective is to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become a manager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in 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another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2 years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. I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am looking for more work exposure and my personal development by working with growing organizations. 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360" w:right="0" w:hanging="36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  </w:t>
      </w:r>
    </w:p>
    <w:p w:rsidR="00000000" w:rsidRPr="00000000" w:rsidP="00000000" w14:paraId="00000014">
      <w:pPr>
        <w:spacing w:line="336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EDUCATIONAL QUALIFICATION: </w:t>
      </w:r>
    </w:p>
    <w:tbl>
      <w:tblPr>
        <w:tblStyle w:val="Table1"/>
        <w:tblW w:w="10298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4"/>
        <w:gridCol w:w="2024"/>
        <w:gridCol w:w="2027"/>
        <w:gridCol w:w="2017"/>
        <w:gridCol w:w="2206"/>
      </w:tblGrid>
      <w:tr>
        <w:tblPrEx>
          <w:tblW w:w="10298" w:type="dxa"/>
          <w:jc w:val="left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550"/>
          <w:jc w:val="left"/>
        </w:trPr>
        <w:tc>
          <w:tcPr>
            <w:vAlign w:val="top"/>
          </w:tcPr>
          <w:p w:rsidR="00000000" w:rsidRPr="00000000" w:rsidP="00000000" w14:paraId="0000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Class</w:t>
            </w:r>
          </w:p>
        </w:tc>
        <w:tc>
          <w:tcPr>
            <w:vAlign w:val="top"/>
          </w:tcPr>
          <w:p w:rsidR="00000000" w:rsidRPr="00000000" w:rsidP="00000000" w14:paraId="0000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Board</w:t>
            </w:r>
          </w:p>
        </w:tc>
        <w:tc>
          <w:tcPr>
            <w:vAlign w:val="top"/>
          </w:tcPr>
          <w:p w:rsidR="00000000" w:rsidRPr="00000000" w:rsidP="00000000" w14:paraId="0000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School</w:t>
            </w:r>
          </w:p>
        </w:tc>
        <w:tc>
          <w:tcPr>
            <w:vAlign w:val="top"/>
          </w:tcPr>
          <w:p w:rsidR="00000000" w:rsidRPr="00000000" w:rsidP="00000000" w14:paraId="0000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Year</w:t>
            </w:r>
          </w:p>
        </w:tc>
        <w:tc>
          <w:tcPr>
            <w:vAlign w:val="top"/>
          </w:tcPr>
          <w:p w:rsidR="00000000" w:rsidRPr="00000000" w:rsidP="00000000" w14:paraId="0000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Percentage/Grade</w:t>
            </w:r>
          </w:p>
        </w:tc>
      </w:tr>
      <w:tr>
        <w:tblPrEx>
          <w:tblW w:w="10298" w:type="dxa"/>
          <w:jc w:val="left"/>
          <w:tblInd w:w="-108" w:type="dxa"/>
          <w:tblLayout w:type="fixed"/>
          <w:tblLook w:val="0000"/>
        </w:tblPrEx>
        <w:trPr>
          <w:cantSplit w:val="0"/>
          <w:trHeight w:val="550"/>
          <w:jc w:val="left"/>
        </w:trPr>
        <w:tc>
          <w:tcPr>
            <w:vAlign w:val="top"/>
          </w:tcPr>
          <w:p w:rsidR="00000000" w:rsidRPr="00000000" w:rsidP="00000000" w14:paraId="0000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MBA (Marketing Management)</w:t>
            </w:r>
          </w:p>
        </w:tc>
        <w:tc>
          <w:tcPr>
            <w:vAlign w:val="top"/>
          </w:tcPr>
          <w:p w:rsidR="00000000" w:rsidRPr="00000000" w:rsidP="00000000" w14:paraId="0000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IGNOU University</w:t>
            </w:r>
          </w:p>
        </w:tc>
        <w:tc>
          <w:tcPr>
            <w:vAlign w:val="top"/>
          </w:tcPr>
          <w:p w:rsidR="00000000" w:rsidRPr="00000000" w:rsidP="00000000" w14:paraId="0000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IGNOU University</w:t>
            </w:r>
          </w:p>
        </w:tc>
        <w:tc>
          <w:tcPr>
            <w:vAlign w:val="top"/>
          </w:tcPr>
          <w:p w:rsidR="00000000" w:rsidRPr="00000000" w:rsidP="00000000" w14:paraId="0000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Pursuing</w:t>
            </w:r>
          </w:p>
        </w:tc>
        <w:tc>
          <w:tcPr>
            <w:vAlign w:val="top"/>
          </w:tcPr>
          <w:p w:rsidR="00000000" w:rsidRPr="00000000" w:rsidP="00000000" w14:paraId="00000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W w:w="10298" w:type="dxa"/>
          <w:jc w:val="left"/>
          <w:tblInd w:w="-108" w:type="dxa"/>
          <w:tblLayout w:type="fixed"/>
          <w:tblLook w:val="0000"/>
        </w:tblPrEx>
        <w:trPr>
          <w:cantSplit w:val="0"/>
          <w:trHeight w:val="550"/>
          <w:jc w:val="left"/>
        </w:trPr>
        <w:tc>
          <w:tcPr>
            <w:vAlign w:val="top"/>
          </w:tcPr>
          <w:p w:rsidR="00000000" w:rsidRPr="00000000" w:rsidP="00000000" w14:paraId="00000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BVOC (Retail Management)</w:t>
            </w:r>
          </w:p>
        </w:tc>
        <w:tc>
          <w:tcPr>
            <w:vAlign w:val="top"/>
          </w:tcPr>
          <w:p w:rsidR="00000000" w:rsidRPr="00000000" w:rsidP="00000000" w14:paraId="00000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Ambedkar University Delhi</w:t>
            </w:r>
          </w:p>
        </w:tc>
        <w:tc>
          <w:tcPr>
            <w:vAlign w:val="top"/>
          </w:tcPr>
          <w:p w:rsidR="00000000" w:rsidRPr="00000000" w:rsidP="00000000" w14:paraId="0000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School of vocational studies</w:t>
            </w:r>
          </w:p>
        </w:tc>
        <w:tc>
          <w:tcPr>
            <w:vAlign w:val="top"/>
          </w:tcPr>
          <w:p w:rsidR="00000000" w:rsidRPr="00000000" w:rsidP="00000000" w14:paraId="0000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2020</w:t>
            </w:r>
          </w:p>
        </w:tc>
        <w:tc>
          <w:tcPr>
            <w:vAlign w:val="top"/>
          </w:tcPr>
          <w:p w:rsidR="00000000" w:rsidRPr="00000000" w:rsidP="00000000" w14:paraId="0000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7.0 CPI</w:t>
            </w:r>
          </w:p>
        </w:tc>
      </w:tr>
      <w:tr>
        <w:tblPrEx>
          <w:tblW w:w="10298" w:type="dxa"/>
          <w:jc w:val="left"/>
          <w:tblInd w:w="-108" w:type="dxa"/>
          <w:tblLayout w:type="fixed"/>
          <w:tblLook w:val="0000"/>
        </w:tblPrEx>
        <w:trPr>
          <w:cantSplit w:val="0"/>
          <w:trHeight w:val="550"/>
          <w:jc w:val="left"/>
        </w:trPr>
        <w:tc>
          <w:tcPr>
            <w:vAlign w:val="top"/>
          </w:tcPr>
          <w:p w:rsidR="00000000" w:rsidRPr="00000000" w:rsidP="00000000" w14:paraId="000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12th</w:t>
            </w:r>
          </w:p>
        </w:tc>
        <w:tc>
          <w:tcPr>
            <w:vAlign w:val="top"/>
          </w:tcPr>
          <w:p w:rsidR="00000000" w:rsidRPr="00000000" w:rsidP="00000000" w14:paraId="00000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CBSE</w:t>
            </w:r>
          </w:p>
        </w:tc>
        <w:tc>
          <w:tcPr>
            <w:vAlign w:val="top"/>
          </w:tcPr>
          <w:p w:rsidR="00000000" w:rsidRPr="00000000" w:rsidP="00000000" w14:paraId="0000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RSKV</w:t>
            </w:r>
          </w:p>
        </w:tc>
        <w:tc>
          <w:tcPr>
            <w:vAlign w:val="top"/>
          </w:tcPr>
          <w:p w:rsidR="00000000" w:rsidRPr="00000000" w:rsidP="00000000" w14:paraId="00000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2017</w:t>
            </w:r>
          </w:p>
        </w:tc>
        <w:tc>
          <w:tcPr>
            <w:vAlign w:val="top"/>
          </w:tcPr>
          <w:p w:rsidR="00000000" w:rsidRPr="00000000" w:rsidP="00000000" w14:paraId="00000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70%</w:t>
            </w:r>
          </w:p>
        </w:tc>
      </w:tr>
      <w:tr>
        <w:tblPrEx>
          <w:tblW w:w="10298" w:type="dxa"/>
          <w:jc w:val="left"/>
          <w:tblInd w:w="-108" w:type="dxa"/>
          <w:tblLayout w:type="fixed"/>
          <w:tblLook w:val="0000"/>
        </w:tblPrEx>
        <w:trPr>
          <w:cantSplit w:val="0"/>
          <w:trHeight w:val="590"/>
          <w:jc w:val="left"/>
        </w:trPr>
        <w:tc>
          <w:tcPr>
            <w:vAlign w:val="top"/>
          </w:tcPr>
          <w:p w:rsidR="00000000" w:rsidRPr="00000000" w:rsidP="00000000" w14:paraId="0000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10th</w:t>
            </w:r>
          </w:p>
        </w:tc>
        <w:tc>
          <w:tcPr>
            <w:vAlign w:val="top"/>
          </w:tcPr>
          <w:p w:rsidR="00000000" w:rsidRPr="00000000" w:rsidP="00000000" w14:paraId="0000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CBSE</w:t>
            </w:r>
          </w:p>
        </w:tc>
        <w:tc>
          <w:tcPr>
            <w:vAlign w:val="top"/>
          </w:tcPr>
          <w:p w:rsidR="00000000" w:rsidRPr="00000000" w:rsidP="00000000" w14:paraId="000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CPS</w:t>
            </w:r>
          </w:p>
        </w:tc>
        <w:tc>
          <w:tcPr>
            <w:vAlign w:val="top"/>
          </w:tcPr>
          <w:p w:rsidR="00000000" w:rsidRPr="00000000" w:rsidP="00000000" w14:paraId="00000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2015</w:t>
            </w:r>
          </w:p>
        </w:tc>
        <w:tc>
          <w:tcPr>
            <w:vAlign w:val="top"/>
          </w:tcPr>
          <w:p w:rsidR="00000000" w:rsidRPr="00000000" w:rsidP="00000000" w14:paraId="0000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76%</w:t>
            </w:r>
          </w:p>
        </w:tc>
      </w:tr>
    </w:tbl>
    <w:p w:rsidR="00000000" w:rsidRPr="00000000" w:rsidP="00000000" w14:paraId="0000002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</w:p>
    <w:p w:rsidR="00000000" w:rsidRPr="00000000" w:rsidP="00000000" w14:paraId="000000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HOBBIES: </w:t>
      </w:r>
    </w:p>
    <w:p w:rsidR="00000000" w:rsidRPr="00000000" w:rsidP="00000000" w14:paraId="0000003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My hobbies are shopping and hair styling.</w:t>
      </w:r>
    </w:p>
    <w:p w:rsidR="00000000" w:rsidRPr="00000000" w:rsidP="00000000" w14:paraId="00000031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</w:p>
    <w:p w:rsidR="00000000" w:rsidRPr="00000000" w:rsidP="00000000" w14:paraId="00000032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</w:p>
    <w:p w:rsidR="00000000" w:rsidRPr="00000000" w:rsidP="00000000" w14:paraId="00000033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WORK EXPERIENCE:</w:t>
      </w:r>
    </w:p>
    <w:tbl>
      <w:tblPr>
        <w:tblStyle w:val="Table2"/>
        <w:tblW w:w="10356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178"/>
        <w:gridCol w:w="5178"/>
      </w:tblGrid>
      <w:tr>
        <w:tblPrEx>
          <w:tblW w:w="10356" w:type="dxa"/>
          <w:jc w:val="left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00"/>
        </w:tblPrEx>
        <w:trPr>
          <w:cantSplit w:val="0"/>
          <w:trHeight w:val="390"/>
          <w:jc w:val="left"/>
        </w:trPr>
        <w:tc>
          <w:tcPr>
            <w:tcBorders>
              <w:top w:val="single" w:sz="4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Company </w:t>
            </w:r>
          </w:p>
        </w:tc>
        <w:tc>
          <w:tcPr>
            <w:vAlign w:val="top"/>
          </w:tcPr>
          <w:p w:rsidR="00000000" w:rsidRPr="00000000" w:rsidP="00000000" w14:paraId="0000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Key deliverables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887"/>
          <w:jc w:val="left"/>
        </w:trPr>
        <w:tc>
          <w:tcPr>
            <w:tcBorders>
              <w:top w:val="single" w:sz="6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Shopper Stop</w:t>
            </w:r>
          </w:p>
          <w:p w:rsidR="00000000" w:rsidRPr="00000000" w:rsidP="00000000" w14:paraId="0000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Sales Associate</w:t>
              <w:br/>
              <w:t>Oct 2017 to Dec 2017</w:t>
            </w:r>
          </w:p>
          <w:p w:rsidR="00000000" w:rsidRPr="00000000" w:rsidP="00000000" w14:paraId="0000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vAlign w:val="top"/>
          </w:tcPr>
          <w:p w:rsidR="00000000" w:rsidRPr="00000000" w:rsidP="00000000" w14:paraId="00000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Interacted with Customers ,</w:t>
            </w:r>
          </w:p>
          <w:p w:rsidR="00000000" w:rsidRPr="00000000" w:rsidP="00000000" w14:paraId="0000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Maintained Visual Merchandising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390"/>
          <w:jc w:val="left"/>
        </w:trPr>
        <w:tc>
          <w:tcPr>
            <w:tcBorders>
              <w:top w:val="single" w:sz="6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Shopper stop</w:t>
            </w:r>
          </w:p>
          <w:p w:rsidR="00000000" w:rsidRPr="00000000" w:rsidP="00000000" w14:paraId="0000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Team leader</w:t>
            </w:r>
          </w:p>
          <w:p w:rsidR="00000000" w:rsidRPr="00000000" w:rsidP="00000000" w14:paraId="0000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March 2018 to May 2018</w:t>
            </w:r>
          </w:p>
        </w:tc>
        <w:tc>
          <w:tcPr>
            <w:vAlign w:val="top"/>
          </w:tcPr>
          <w:p w:rsidR="00000000" w:rsidRPr="00000000" w:rsidP="00000000" w14:paraId="00000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Handled team, </w:t>
            </w:r>
          </w:p>
          <w:p w:rsidR="00000000" w:rsidRPr="00000000" w:rsidP="00000000" w14:paraId="0000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Billing, </w:t>
            </w:r>
          </w:p>
          <w:p w:rsidR="00000000" w:rsidRPr="00000000" w:rsidP="00000000" w14:paraId="0000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Stock Management 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390"/>
          <w:jc w:val="left"/>
        </w:trPr>
        <w:tc>
          <w:tcPr>
            <w:tcBorders>
              <w:top w:val="single" w:sz="6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Nalli Sarees Pvt. Ltd. </w:t>
            </w:r>
          </w:p>
          <w:p w:rsidR="00000000" w:rsidRPr="00000000" w:rsidP="00000000" w14:paraId="0000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Trainee</w:t>
            </w:r>
          </w:p>
          <w:p w:rsidR="00000000" w:rsidRPr="00000000" w:rsidP="00000000" w14:paraId="0000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Nov 2018 to Dec 2018</w:t>
            </w:r>
          </w:p>
        </w:tc>
        <w:tc>
          <w:tcPr>
            <w:vAlign w:val="top"/>
          </w:tcPr>
          <w:p w:rsidR="00000000" w:rsidRPr="00000000" w:rsidP="00000000" w14:paraId="0000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Customer service, </w:t>
            </w:r>
          </w:p>
          <w:p w:rsidR="00000000" w:rsidRPr="00000000" w:rsidP="00000000" w14:paraId="0000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Maintained Visual Merchandising</w:t>
            </w:r>
          </w:p>
          <w:p w:rsidR="00000000" w:rsidRPr="00000000" w:rsidP="00000000" w14:paraId="0000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Handled Inventory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390"/>
          <w:jc w:val="left"/>
        </w:trPr>
        <w:tc>
          <w:tcPr>
            <w:tcBorders>
              <w:top w:val="single" w:sz="6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Shopper Stop </w:t>
            </w:r>
          </w:p>
          <w:p w:rsidR="00000000" w:rsidRPr="00000000" w:rsidP="00000000" w14:paraId="00000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Management trainee</w:t>
            </w:r>
          </w:p>
          <w:p w:rsidR="00000000" w:rsidRPr="00000000" w:rsidP="00000000" w14:paraId="0000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March 2019 to April 2019</w:t>
            </w:r>
          </w:p>
        </w:tc>
        <w:tc>
          <w:tcPr>
            <w:vAlign w:val="top"/>
          </w:tcPr>
          <w:p w:rsidR="00000000" w:rsidRPr="00000000" w:rsidP="00000000" w14:paraId="0000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Worked 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on a project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 in which I analyzed my department and took all possible actions to make it profitable. 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2031"/>
          <w:jc w:val="left"/>
        </w:trPr>
        <w:tc>
          <w:tcPr>
            <w:tcBorders>
              <w:top w:val="single" w:sz="6" w:space="0" w:color="000000"/>
              <w:bottom w:val="single" w:sz="6" w:space="0" w:color="000000"/>
            </w:tcBorders>
            <w:vAlign w:val="top"/>
          </w:tcPr>
          <w:p w:rsidR="00000000" w:rsidRPr="00000000" w:rsidP="00000000" w14:paraId="0000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US POLO </w:t>
            </w:r>
          </w:p>
          <w:p w:rsidR="00000000" w:rsidRPr="00000000" w:rsidP="00000000" w14:paraId="00000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Management trainee</w:t>
            </w:r>
          </w:p>
          <w:p w:rsidR="00000000" w:rsidRPr="00000000" w:rsidP="00000000" w14:paraId="00000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Nov 2019 Dec 2019</w:t>
            </w:r>
          </w:p>
        </w:tc>
        <w:tc>
          <w:tcPr>
            <w:vAlign w:val="top"/>
          </w:tcPr>
          <w:p w:rsidR="00000000" w:rsidRPr="00000000" w:rsidP="00000000" w14:paraId="00000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Customer service </w:t>
            </w:r>
          </w:p>
          <w:p w:rsidR="00000000" w:rsidRPr="00000000" w:rsidP="00000000" w14:paraId="0000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 VM displays, </w:t>
            </w:r>
          </w:p>
          <w:p w:rsidR="00000000" w:rsidRPr="00000000" w:rsidP="00000000" w14:paraId="00000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 Billing,</w:t>
            </w:r>
          </w:p>
          <w:p w:rsidR="00000000" w:rsidRPr="00000000" w:rsidP="00000000" w14:paraId="0000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Reports ( Daily sales report, Employee productivity) , </w:t>
            </w:r>
          </w:p>
          <w:p w:rsidR="00000000" w:rsidRPr="00000000" w:rsidP="00000000" w14:paraId="0000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OMNI fulfillment Receive </w:t>
            </w:r>
          </w:p>
        </w:tc>
      </w:tr>
      <w:tr>
        <w:tblPrEx>
          <w:tblW w:w="10356" w:type="dxa"/>
          <w:jc w:val="left"/>
          <w:tblInd w:w="-108" w:type="dxa"/>
          <w:tblLayout w:type="fixed"/>
          <w:tblLook w:val="0000"/>
        </w:tblPrEx>
        <w:trPr>
          <w:cantSplit w:val="0"/>
          <w:trHeight w:val="390"/>
          <w:jc w:val="left"/>
        </w:trPr>
        <w:tc>
          <w:tcPr>
            <w:tcBorders>
              <w:top w:val="single" w:sz="6" w:space="0" w:color="000000"/>
              <w:bottom w:val="single" w:sz="4" w:space="0" w:color="000000"/>
            </w:tcBorders>
            <w:vAlign w:val="top"/>
          </w:tcPr>
          <w:p w:rsidR="00000000" w:rsidRPr="00000000" w:rsidP="00000000" w14:paraId="00000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RG Stone Urology &amp; Laparoscopy Hospital</w:t>
            </w:r>
          </w:p>
          <w:p w:rsidR="00000000" w:rsidRPr="00000000" w:rsidP="00000000" w14:paraId="00000054">
            <w:pPr>
              <w:spacing w:after="0" w:line="240" w:lineRule="auto"/>
              <w:rPr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Dec 2020 to Dec 2021</w:t>
              <w:br/>
            </w:r>
            <w:r w:rsidRPr="00000000">
              <w:rPr>
                <w:rtl w:val="0"/>
              </w:rPr>
              <w:t>Patient care Executive</w:t>
            </w:r>
            <w:r w:rsidRPr="00000000">
              <w:rPr>
                <w:vertAlign w:val="baseline"/>
                <w:rtl w:val="0"/>
              </w:rPr>
              <w:t xml:space="preserve"> </w:t>
              <w:br/>
              <w:t xml:space="preserve">  </w:t>
            </w:r>
          </w:p>
          <w:p w:rsidR="00000000" w:rsidRPr="00000000" w:rsidP="00000000" w14:paraId="0000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000000" w:rsidP="00000000" w14:paraId="0000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RG Stone Urology &amp; Laparoscopy Hospital</w:t>
              <w:br/>
              <w:t>Jan 2021 till now</w:t>
            </w:r>
          </w:p>
          <w:p w:rsidR="00000000" w:rsidRPr="00000000" w:rsidP="00000000" w14:paraId="0000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Senior Executive </w:t>
            </w:r>
          </w:p>
        </w:tc>
        <w:tc>
          <w:tcPr>
            <w:vAlign w:val="top"/>
          </w:tcPr>
          <w:p w:rsidR="00000000" w:rsidRPr="00000000" w:rsidP="00000000" w14:paraId="0000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Leads  management, </w:t>
            </w:r>
          </w:p>
          <w:p w:rsidR="00000000" w:rsidRPr="00000000" w:rsidP="00000000" w14:paraId="00000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C</w:t>
            </w: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ustomer relationship management</w:t>
            </w:r>
          </w:p>
          <w:p w:rsidR="00000000" w:rsidRPr="00000000" w:rsidP="00000000" w14:paraId="00000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Patient counseling, </w:t>
            </w:r>
          </w:p>
          <w:p w:rsidR="00000000" w:rsidRPr="00000000" w:rsidP="00000000" w14:paraId="0000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>Solving patient's queries through chat, calls &amp; emails,</w:t>
            </w:r>
          </w:p>
          <w:p w:rsidR="00000000" w:rsidRPr="00000000" w:rsidP="00000000" w14:paraId="0000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Team handling,</w:t>
            </w:r>
          </w:p>
          <w:p w:rsidR="00000000" w:rsidRPr="00000000" w:rsidP="00000000" w14:paraId="0000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 xml:space="preserve">Roster making </w:t>
            </w:r>
          </w:p>
          <w:p w:rsidR="00000000" w:rsidRPr="00000000" w:rsidP="00000000" w14:paraId="00000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Maintaining data </w:t>
            </w:r>
          </w:p>
          <w:p w:rsidR="00000000" w:rsidRPr="00000000" w:rsidP="00000000" w14:paraId="00000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vertAlign w:val="baseline"/>
                <w:rtl w:val="0"/>
              </w:rPr>
              <w:t xml:space="preserve">Billing, </w:t>
              <w:br/>
              <w:t>Giving training of the process</w:t>
            </w:r>
          </w:p>
          <w:p w:rsidR="00000000" w:rsidRPr="00000000" w:rsidP="00000000" w14:paraId="0000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vertAlign w:val="baseline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u w:val="none"/>
                <w:vertAlign w:val="baseline"/>
                <w:rtl w:val="0"/>
              </w:rPr>
              <w:t xml:space="preserve">Generating revenue </w:t>
            </w:r>
          </w:p>
          <w:p w:rsidR="00000000" w:rsidRPr="00000000" w:rsidP="00000000" w14:paraId="0000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</w:p>
          <w:p w:rsidR="00000000" w:rsidRPr="00000000" w:rsidP="00000000" w14:paraId="0000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baseline"/>
              </w:rPr>
            </w:pPr>
          </w:p>
        </w:tc>
      </w:tr>
    </w:tbl>
    <w:p w:rsidR="00000000" w:rsidRPr="00000000" w:rsidP="00000000" w14:paraId="000000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Workshop:</w:t>
      </w:r>
    </w:p>
    <w:p w:rsidR="00000000" w:rsidRPr="00000000" w:rsidP="00000000" w14:paraId="00000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Attended 3 days workshop on design thinking in which I learned how to solve the existing problem with the innovative solution </w:t>
      </w:r>
    </w:p>
    <w:p w:rsidR="00000000" w:rsidRPr="00000000" w:rsidP="00000000" w14:paraId="0000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Projects: </w:t>
      </w:r>
    </w:p>
    <w:p w:rsidR="00000000" w:rsidRPr="00000000" w:rsidP="00000000" w14:paraId="0000006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Developed a departmental store plan on basis of visual merchandising (complete model of departmental store), includes interior and exterior store ambience</w:t>
      </w:r>
    </w:p>
    <w:p w:rsidR="00000000" w:rsidRPr="00000000" w:rsidP="00000000" w14:paraId="0000006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Designed a project on Effective supply chain management</w:t>
      </w:r>
    </w:p>
    <w:p w:rsidR="00000000" w:rsidRPr="00000000" w:rsidP="00000000" w14:paraId="00000069">
      <w:pPr>
        <w:spacing w:after="0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</w:t>
      </w:r>
    </w:p>
    <w:p w:rsidR="00000000" w:rsidRPr="00000000" w:rsidP="00000000" w14:paraId="00000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ACHIEVEMENT:</w:t>
      </w:r>
    </w:p>
    <w:p w:rsidR="00000000" w:rsidRPr="00000000" w:rsidP="00000000" w14:paraId="000000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</w:p>
    <w:p w:rsidR="00000000" w:rsidRPr="00000000" w:rsidP="00000000" w14:paraId="0000006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I became 4 times </w:t>
      </w: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Employee of Month</w:t>
      </w:r>
    </w:p>
    <w:p w:rsidR="00000000" w:rsidRPr="00000000" w:rsidP="00000000" w14:paraId="0000006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Certified from RASCI (Retailers Association skill council of India) as Sales Associate</w:t>
      </w:r>
    </w:p>
    <w:p w:rsidR="00000000" w:rsidRPr="00000000" w:rsidP="00000000" w14:paraId="0000006F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Certified from RASCI as a Team leader</w:t>
      </w:r>
    </w:p>
    <w:p w:rsidR="00000000" w:rsidRPr="00000000" w:rsidP="00000000" w14:paraId="00000070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Certified from RASCI as Department Manager</w:t>
      </w:r>
    </w:p>
    <w:p w:rsidR="00000000" w:rsidRPr="00000000" w:rsidP="00000000" w14:paraId="00000071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>I earned scholarships from the University in 1st, 3rd and 4th semester for my good performance</w:t>
      </w:r>
    </w:p>
    <w:p w:rsidR="00000000" w:rsidRPr="00000000" w:rsidP="00000000" w14:paraId="00000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>Skills/ Qualities:</w:t>
      </w:r>
    </w:p>
    <w:p w:rsidR="00000000" w:rsidRPr="00000000" w:rsidP="00000000" w14:paraId="00000074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 Ms excel, MS word, MS PowerPoint</w:t>
      </w:r>
    </w:p>
    <w:p w:rsidR="00000000" w:rsidRPr="00000000" w:rsidP="00000000" w14:paraId="00000075">
      <w:pPr>
        <w:spacing w:line="336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PERSONAL INFORMATION: </w:t>
      </w:r>
    </w:p>
    <w:p w:rsidR="00000000" w:rsidRPr="00000000" w:rsidP="00000000" w14:paraId="00000076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Date of Birth        :  15.09.1999  </w:t>
      </w:r>
    </w:p>
    <w:p w:rsidR="00000000" w:rsidRPr="00000000" w:rsidP="00000000" w14:paraId="00000077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Gender                 :   Female </w:t>
      </w:r>
    </w:p>
    <w:p w:rsidR="00000000" w:rsidRPr="00000000" w:rsidP="00000000" w14:paraId="00000078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Language Known:   English, Hindi </w:t>
      </w:r>
    </w:p>
    <w:p w:rsidR="00000000" w:rsidRPr="00000000" w:rsidP="00000000" w14:paraId="00000079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 xml:space="preserve">Nationality </w:t>
        <w:tab/>
        <w:t xml:space="preserve">    :    Indian </w:t>
      </w:r>
    </w:p>
    <w:p w:rsidR="00000000" w:rsidRPr="00000000" w:rsidP="00000000" w14:paraId="0000007A">
      <w:pPr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Name:    Anjali Mishra </w:t>
      </w:r>
    </w:p>
    <w:p w:rsidR="00000000" w:rsidRPr="00000000" w:rsidP="00000000" w14:paraId="0000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baseline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vertAlign w:val="baseline"/>
          <w:rtl w:val="0"/>
        </w:rPr>
        <w:t xml:space="preserve">Date: </w:t>
      </w:r>
    </w:p>
    <w:p w:rsidR="00000000" w:rsidRPr="00000000" w:rsidP="00000000" w14:paraId="0000007C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baseline"/>
        </w:rPr>
      </w:pPr>
    </w:p>
    <w:p w:rsidR="00000000" w:rsidRPr="00000000" w:rsidP="00000000" w14:paraId="0000007D">
      <w:pPr>
        <w:rPr>
          <w:rFonts w:ascii="Times New Roman" w:eastAsia="Times New Roman" w:hAnsi="Times New Roman" w:cs="Times New Roman"/>
          <w:sz w:val="24"/>
          <w:szCs w:val="24"/>
          <w:vertAlign w:val="baseline"/>
        </w:rPr>
      </w:pPr>
    </w:p>
    <w:p w:rsidR="00000000" w:rsidRPr="00000000" w:rsidP="00000000" w14:paraId="0000007E">
      <w:pPr>
        <w:spacing w:line="336" w:lineRule="auto"/>
        <w:rPr>
          <w:rFonts w:ascii="Times New Roman" w:eastAsia="Times New Roman" w:hAnsi="Times New Roman" w:cs="Times New Roman"/>
          <w:sz w:val="28"/>
          <w:szCs w:val="28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vertAlign w:val="baseline"/>
          <w:rtl w:val="0"/>
        </w:rPr>
        <w:tab/>
        <w:tab/>
        <w:tab/>
        <w:t xml:space="preserve">                                                </w:t>
      </w:r>
      <w:r w:rsidRPr="00000000">
        <w:rPr>
          <w:rFonts w:ascii="Times New Roman" w:eastAsia="Times New Roman" w:hAnsi="Times New Roman" w:cs="Times New Roman"/>
          <w:sz w:val="28"/>
          <w:szCs w:val="28"/>
          <w:vertAlign w:val="baseline"/>
          <w:rtl w:val="0"/>
        </w:rPr>
        <w:t xml:space="preserve">      </w:t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2240" w:h="15840" w:orient="portrait"/>
      <w:pgMar w:top="1080" w:right="1080" w:bottom="1080" w:left="1080" w:header="720" w:footer="72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Twentieth Century">
    <w:charset w:val="00"/>
    <w:family w:val="auto"/>
    <w:pitch w:val="default"/>
  </w:font>
  <w:font w:name="Noto Sans Symbol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1">
    <w:pPr>
      <w:rPr>
        <w:vertAlign w:val="baseline"/>
      </w:rPr>
    </w:pPr>
  </w:p>
  <w:p w:rsidR="00000000" w:rsidRPr="00000000" w:rsidP="00000000" w14:paraId="00000082">
    <w:pPr>
      <w:keepNext w:val="0"/>
      <w:keepLines w:val="0"/>
      <w:pageBreakBefore w:val="0"/>
      <w:widowControl/>
      <w:pBdr>
        <w:top w:val="single" w:sz="4" w:space="1" w:color="94B6D2"/>
        <w:left w:val="nil"/>
        <w:bottom w:val="nil"/>
        <w:right w:val="nil"/>
        <w:between w:val="nil"/>
      </w:pBdr>
      <w:shd w:val="clear" w:color="auto" w:fill="auto"/>
      <w:spacing w:before="0" w:after="180" w:line="264" w:lineRule="auto"/>
      <w:ind w:left="0" w:right="0" w:firstLine="0"/>
      <w:jc w:val="right"/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  <w:rtl w:val="0"/>
      </w:rPr>
      <w:t xml:space="preserve">Page </w:t>
    </w:r>
    <w:r w:rsidRPr="00000000"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wentieth Century" w:eastAsia="Twentieth Century" w:hAnsi="Twentieth Century" w:cs="Twentieth Century"/>
        <w:b w:val="0"/>
        <w:i w:val="0"/>
        <w:smallCaps w:val="0"/>
        <w:strike w:val="0"/>
        <w:color w:val="775F55"/>
        <w:sz w:val="20"/>
        <w:szCs w:val="20"/>
        <w:u w:val="none"/>
        <w:shd w:val="clear" w:color="auto" w:fill="auto"/>
        <w:vertAlign w:val="baseli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3">
    <w:pPr>
      <w:jc w:val="center"/>
      <w:rPr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F">
    <w:pPr>
      <w:jc w:val="center"/>
      <w:rPr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0">
    <w:pPr>
      <w:jc w:val="center"/>
      <w:rPr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58A022"/>
    <w:multiLevelType w:val="hybridMultilevel"/>
    <w:tmpl w:val="0000000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192B905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C4EAE2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59EC13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entieth Century" w:eastAsia="Twentieth Century" w:hAnsi="Twentieth Century" w:cs="Twentieth Century"/>
        <w:sz w:val="23"/>
        <w:szCs w:val="23"/>
        <w:lang w:val="en-US" w:eastAsia="en-US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spacing w:before="300" w:after="80" w:line="240" w:lineRule="auto"/>
      <w:outlineLvl w:val="0"/>
    </w:pPr>
    <w:rPr>
      <w:rFonts w:ascii="Twentieth Century" w:eastAsia="Twentieth Century" w:hAnsi="Twentieth Century" w:cs="Twentieth Century"/>
      <w:smallCaps/>
      <w:color w:val="775F55"/>
      <w:sz w:val="32"/>
      <w:szCs w:val="32"/>
      <w:vertAlign w:val="baseline"/>
    </w:rPr>
  </w:style>
  <w:style w:type="paragraph" w:styleId="Heading2">
    <w:name w:val="heading 2"/>
    <w:basedOn w:val="Normal0"/>
    <w:next w:val="Normal0"/>
    <w:pPr>
      <w:spacing w:before="240" w:after="80" w:line="264" w:lineRule="auto"/>
      <w:outlineLvl w:val="1"/>
    </w:pPr>
    <w:rPr>
      <w:rFonts w:ascii="Twentieth Century" w:eastAsia="Twentieth Century" w:hAnsi="Twentieth Century" w:cs="Twentieth Century"/>
      <w:b/>
      <w:color w:val="94B6D2"/>
      <w:sz w:val="28"/>
      <w:szCs w:val="28"/>
      <w:vertAlign w:val="baseline"/>
    </w:rPr>
  </w:style>
  <w:style w:type="paragraph" w:styleId="Heading3">
    <w:name w:val="heading 3"/>
    <w:basedOn w:val="Normal0"/>
    <w:next w:val="Normal0"/>
    <w:pPr>
      <w:spacing w:before="240" w:after="60" w:line="264" w:lineRule="auto"/>
      <w:outlineLvl w:val="2"/>
    </w:pPr>
    <w:rPr>
      <w:rFonts w:ascii="Twentieth Century" w:eastAsia="Twentieth Century" w:hAnsi="Twentieth Century" w:cs="Twentieth Century"/>
      <w:b/>
      <w:color w:val="000000"/>
      <w:sz w:val="23"/>
      <w:szCs w:val="23"/>
      <w:vertAlign w:val="baseline"/>
    </w:rPr>
  </w:style>
  <w:style w:type="paragraph" w:styleId="Heading4">
    <w:name w:val="heading 4"/>
    <w:basedOn w:val="Normal0"/>
    <w:next w:val="Normal0"/>
    <w:pPr>
      <w:spacing w:before="240" w:after="0" w:line="264" w:lineRule="auto"/>
      <w:outlineLvl w:val="3"/>
    </w:pPr>
    <w:rPr>
      <w:rFonts w:ascii="Twentieth Century" w:eastAsia="Twentieth Century" w:hAnsi="Twentieth Century" w:cs="Twentieth Century"/>
      <w:smallCaps/>
      <w:sz w:val="22"/>
      <w:szCs w:val="22"/>
      <w:vertAlign w:val="baseline"/>
    </w:rPr>
  </w:style>
  <w:style w:type="paragraph" w:styleId="Heading5">
    <w:name w:val="heading 5"/>
    <w:basedOn w:val="Normal0"/>
    <w:next w:val="Normal0"/>
    <w:pPr>
      <w:spacing w:before="200" w:after="0" w:line="264" w:lineRule="auto"/>
      <w:outlineLvl w:val="4"/>
    </w:pPr>
    <w:rPr>
      <w:rFonts w:ascii="Twentieth Century" w:eastAsia="Twentieth Century" w:hAnsi="Twentieth Century" w:cs="Twentieth Century"/>
      <w:b/>
      <w:color w:val="775F55"/>
      <w:sz w:val="23"/>
      <w:szCs w:val="23"/>
      <w:vertAlign w:val="baseline"/>
    </w:rPr>
  </w:style>
  <w:style w:type="paragraph" w:styleId="Heading6">
    <w:name w:val="heading 6"/>
    <w:basedOn w:val="Normal0"/>
    <w:next w:val="Normal0"/>
    <w:pPr>
      <w:spacing w:after="0" w:line="264" w:lineRule="auto"/>
      <w:outlineLvl w:val="5"/>
    </w:pPr>
    <w:rPr>
      <w:rFonts w:ascii="Twentieth Century" w:eastAsia="Twentieth Century" w:hAnsi="Twentieth Century" w:cs="Twentieth Century"/>
      <w:b/>
      <w:color w:val="DD8047"/>
      <w:sz w:val="23"/>
      <w:szCs w:val="23"/>
      <w:vertAlign w:val="baseline"/>
    </w:rPr>
  </w:style>
  <w:style w:type="character" w:default="1" w:styleId="DefaultParagraphFont">
    <w:name w:val="Default Paragraph Font"/>
    <w:rPr>
      <w:rFonts w:ascii="Tw Cen MT" w:eastAsia="Tw Cen MT" w:hAnsi="Tw Cen MT" w:cs="Times New Roman"/>
      <w:w w:val="100"/>
      <w:position w:val="-1"/>
      <w:effect w:val="none"/>
      <w:vertAlign w:val="baseline"/>
      <w:cs w:val="0"/>
      <w:lang w:val="x-none"/>
    </w:rPr>
  </w:style>
  <w:style w:type="table" w:default="1" w:styleId="TableNormal">
    <w:name w:val="Normal Table"/>
    <w:tblPr/>
  </w:style>
  <w:style w:type="numbering" w:default="1" w:styleId="NoList">
    <w:name w:val="No List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styleId="Title">
    <w:name w:val="Title"/>
    <w:basedOn w:val="Normal0"/>
    <w:next w:val="Normal0"/>
    <w:pPr>
      <w:spacing w:after="0" w:line="240" w:lineRule="auto"/>
    </w:pPr>
    <w:rPr>
      <w:rFonts w:ascii="Twentieth Century" w:eastAsia="Twentieth Century" w:hAnsi="Twentieth Century" w:cs="Twentieth Century"/>
      <w:color w:val="775F55"/>
      <w:sz w:val="72"/>
      <w:szCs w:val="72"/>
      <w:vertAlign w:val="baseline"/>
    </w:rPr>
  </w:style>
  <w:style w:type="paragraph" w:customStyle="1" w:styleId="Normal0">
    <w:name w:val="Normal_0"/>
    <w:pPr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w Cen MT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Heading10">
    <w:name w:val="Heading 1_0"/>
    <w:basedOn w:val="Normal0"/>
    <w:next w:val="Normal0"/>
    <w:pPr>
      <w:suppressAutoHyphens/>
      <w:spacing w:before="300" w:after="8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aps/>
      <w:color w:val="775F55"/>
      <w:w w:val="100"/>
      <w:kern w:val="24"/>
      <w:position w:val="-1"/>
      <w:sz w:val="32"/>
      <w:szCs w:val="32"/>
      <w:effect w:val="none"/>
      <w:vertAlign w:val="baseline"/>
      <w:cs w:val="0"/>
      <w:lang w:val="en-US" w:eastAsia="ja-JP" w:bidi="ar-SA"/>
    </w:rPr>
  </w:style>
  <w:style w:type="paragraph" w:customStyle="1" w:styleId="Heading20">
    <w:name w:val="Heading 2_0"/>
    <w:basedOn w:val="Normal0"/>
    <w:next w:val="Normal0"/>
    <w:pPr>
      <w:suppressAutoHyphens/>
      <w:spacing w:before="240" w:after="80" w:line="264" w:lineRule="auto"/>
      <w:ind w:leftChars="-1" w:rightChars="0" w:hangingChars="1"/>
      <w:textDirection w:val="btLr"/>
      <w:textAlignment w:val="top"/>
      <w:outlineLvl w:val="1"/>
    </w:pPr>
    <w:rPr>
      <w:rFonts w:ascii="Tw Cen MT" w:eastAsia="Tw Cen MT" w:hAnsi="Tw Cen MT" w:cs="Times New Roman"/>
      <w:b/>
      <w:bCs/>
      <w:color w:val="94B6D2"/>
      <w:spacing w:val="20"/>
      <w:w w:val="100"/>
      <w:kern w:val="24"/>
      <w:position w:val="-1"/>
      <w:sz w:val="28"/>
      <w:szCs w:val="28"/>
      <w:effect w:val="none"/>
      <w:vertAlign w:val="baseline"/>
      <w:cs w:val="0"/>
      <w:lang w:val="en-US" w:eastAsia="ja-JP" w:bidi="ar-SA"/>
    </w:rPr>
  </w:style>
  <w:style w:type="paragraph" w:customStyle="1" w:styleId="Heading30">
    <w:name w:val="Heading 3_0"/>
    <w:basedOn w:val="Normal0"/>
    <w:next w:val="Normal0"/>
    <w:pPr>
      <w:suppressAutoHyphens/>
      <w:spacing w:before="240" w:after="60" w:line="264" w:lineRule="auto"/>
      <w:ind w:leftChars="-1" w:rightChars="0" w:hangingChars="1"/>
      <w:textDirection w:val="btLr"/>
      <w:textAlignment w:val="top"/>
      <w:outlineLvl w:val="2"/>
    </w:pPr>
    <w:rPr>
      <w:rFonts w:ascii="Tw Cen MT" w:eastAsia="Tw Cen MT" w:hAnsi="Tw Cen MT" w:cs="Times New Roman"/>
      <w:b/>
      <w:bCs/>
      <w:color w:val="000000"/>
      <w:spacing w:val="10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Heading40">
    <w:name w:val="Heading 4_0"/>
    <w:basedOn w:val="Normal0"/>
    <w:next w:val="Normal0"/>
    <w:pPr>
      <w:suppressAutoHyphens/>
      <w:spacing w:before="240" w:after="0" w:line="264" w:lineRule="auto"/>
      <w:ind w:leftChars="-1" w:rightChars="0" w:hangingChars="1"/>
      <w:textDirection w:val="btLr"/>
      <w:textAlignment w:val="top"/>
      <w:outlineLvl w:val="3"/>
    </w:pPr>
    <w:rPr>
      <w:rFonts w:ascii="Tw Cen MT" w:eastAsia="Tw Cen MT" w:hAnsi="Tw Cen MT" w:cs="Times New Roman"/>
      <w:caps/>
      <w:spacing w:val="14"/>
      <w:w w:val="100"/>
      <w:kern w:val="24"/>
      <w:position w:val="-1"/>
      <w:sz w:val="22"/>
      <w:szCs w:val="22"/>
      <w:effect w:val="none"/>
      <w:vertAlign w:val="baseline"/>
      <w:cs w:val="0"/>
      <w:lang w:val="en-US" w:eastAsia="ja-JP" w:bidi="ar-SA"/>
    </w:rPr>
  </w:style>
  <w:style w:type="paragraph" w:customStyle="1" w:styleId="Heading50">
    <w:name w:val="Heading 5_0"/>
    <w:basedOn w:val="Normal0"/>
    <w:next w:val="Normal0"/>
    <w:pPr>
      <w:suppressAutoHyphens/>
      <w:spacing w:before="200" w:after="0" w:line="264" w:lineRule="auto"/>
      <w:ind w:leftChars="-1" w:rightChars="0" w:hangingChars="1"/>
      <w:textDirection w:val="btLr"/>
      <w:textAlignment w:val="top"/>
      <w:outlineLvl w:val="4"/>
    </w:pPr>
    <w:rPr>
      <w:rFonts w:ascii="Tw Cen MT" w:eastAsia="Tw Cen MT" w:hAnsi="Tw Cen MT" w:cs="Times New Roman"/>
      <w:b/>
      <w:bCs/>
      <w:color w:val="775F55"/>
      <w:spacing w:val="10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Heading60">
    <w:name w:val="Heading 6_0"/>
    <w:basedOn w:val="Normal0"/>
    <w:next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5"/>
    </w:pPr>
    <w:rPr>
      <w:rFonts w:ascii="Tw Cen MT" w:eastAsia="Tw Cen MT" w:hAnsi="Tw Cen MT" w:cs="Times New Roman"/>
      <w:b/>
      <w:bCs/>
      <w:color w:val="DD8047"/>
      <w:spacing w:val="10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Heading7">
    <w:name w:val="Heading 7"/>
    <w:basedOn w:val="Normal0"/>
    <w:next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6"/>
    </w:pPr>
    <w:rPr>
      <w:rFonts w:ascii="Tw Cen MT" w:eastAsia="Tw Cen MT" w:hAnsi="Tw Cen MT" w:cs="Times New Roman"/>
      <w:smallCaps/>
      <w:color w:val="000000"/>
      <w:spacing w:val="10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Heading8">
    <w:name w:val="Heading 8"/>
    <w:basedOn w:val="Normal0"/>
    <w:next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7"/>
    </w:pPr>
    <w:rPr>
      <w:rFonts w:ascii="Tw Cen MT" w:eastAsia="Tw Cen MT" w:hAnsi="Tw Cen MT" w:cs="Times New Roman"/>
      <w:b/>
      <w:bCs/>
      <w:i/>
      <w:iCs/>
      <w:color w:val="94B6D2"/>
      <w:spacing w:val="10"/>
      <w:w w:val="100"/>
      <w:kern w:val="24"/>
      <w:position w:val="-1"/>
      <w:sz w:val="24"/>
      <w:szCs w:val="24"/>
      <w:effect w:val="none"/>
      <w:vertAlign w:val="baseline"/>
      <w:cs w:val="0"/>
      <w:lang w:val="en-US" w:eastAsia="ja-JP" w:bidi="ar-SA"/>
    </w:rPr>
  </w:style>
  <w:style w:type="paragraph" w:customStyle="1" w:styleId="Heading9">
    <w:name w:val="Heading 9"/>
    <w:basedOn w:val="Normal0"/>
    <w:next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8"/>
    </w:pPr>
    <w:rPr>
      <w:rFonts w:ascii="Tw Cen MT" w:eastAsia="Tw Cen MT" w:hAnsi="Tw Cen MT" w:cs="Times New Roman"/>
      <w:b/>
      <w:bCs/>
      <w:caps/>
      <w:color w:val="A5AB81"/>
      <w:spacing w:val="40"/>
      <w:w w:val="100"/>
      <w:kern w:val="24"/>
      <w:position w:val="-1"/>
      <w:sz w:val="20"/>
      <w:szCs w:val="20"/>
      <w:effect w:val="none"/>
      <w:vertAlign w:val="baseline"/>
      <w:cs w:val="0"/>
      <w:lang w:val="en-US" w:eastAsia="ja-JP" w:bidi="ar-SA"/>
    </w:rPr>
  </w:style>
  <w:style w:type="table" w:customStyle="1" w:styleId="TableNormal0">
    <w:name w:val="Table 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Odd">
    <w:name w:val="Footer Odd"/>
    <w:basedOn w:val="Normal0"/>
    <w:pPr>
      <w:pBdr>
        <w:top w:val="single" w:sz="4" w:space="1" w:color="94B6D2"/>
      </w:pBdr>
      <w:suppressAutoHyphens/>
      <w:spacing w:after="180" w:line="264" w:lineRule="auto"/>
      <w:ind w:leftChars="-1" w:rightChars="0" w:hangingChars="1"/>
      <w:jc w:val="right"/>
      <w:textDirection w:val="btLr"/>
      <w:textAlignment w:val="top"/>
      <w:outlineLvl w:val="0"/>
    </w:pPr>
    <w:rPr>
      <w:rFonts w:ascii="Tw Cen MT" w:eastAsia="Tw Cen MT" w:hAnsi="Tw Cen MT" w:cs="Times New Roman"/>
      <w:color w:val="775F55"/>
      <w:w w:val="100"/>
      <w:kern w:val="24"/>
      <w:position w:val="-1"/>
      <w:sz w:val="20"/>
      <w:szCs w:val="20"/>
      <w:effect w:val="none"/>
      <w:vertAlign w:val="baseline"/>
      <w:cs w:val="0"/>
      <w:lang w:val="en-US" w:eastAsia="ja-JP" w:bidi="ar-SA"/>
    </w:rPr>
  </w:style>
  <w:style w:type="paragraph" w:styleId="ListBullet">
    <w:name w:val="List Bullet"/>
    <w:basedOn w:val="Normal0"/>
    <w:pPr>
      <w:suppressAutoHyphens/>
      <w:spacing w:after="180" w:line="264" w:lineRule="auto"/>
      <w:ind w:left="360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4"/>
      <w:szCs w:val="24"/>
      <w:effect w:val="none"/>
      <w:vertAlign w:val="baseline"/>
      <w:cs w:val="0"/>
      <w:lang w:val="en-US" w:eastAsia="ja-JP" w:bidi="ar-SA"/>
    </w:rPr>
  </w:style>
  <w:style w:type="character" w:customStyle="1" w:styleId="Heading1Char">
    <w:name w:val="Heading 1 Char"/>
    <w:basedOn w:val="DefaultParagraphFont"/>
    <w:rPr>
      <w:rFonts w:ascii="Tw Cen MT" w:eastAsia="Tw Cen MT" w:hAnsi="Tw Cen MT" w:cs="Tw Cen MT"/>
      <w:caps/>
      <w:color w:val="775F55"/>
      <w:w w:val="100"/>
      <w:position w:val="-1"/>
      <w:sz w:val="32"/>
      <w:szCs w:val="32"/>
      <w:effect w:val="none"/>
      <w:vertAlign w:val="baseline"/>
      <w:cs w:val="0"/>
      <w:lang w:eastAsia="ja-JP"/>
    </w:rPr>
  </w:style>
  <w:style w:type="character" w:customStyle="1" w:styleId="Heading2Char">
    <w:name w:val="Heading 2 Char"/>
    <w:basedOn w:val="DefaultParagraphFont"/>
    <w:rPr>
      <w:rFonts w:ascii="Tw Cen MT" w:eastAsia="Tw Cen MT" w:hAnsi="Tw Cen MT" w:cs="Times New Roman"/>
      <w:b/>
      <w:bCs/>
      <w:color w:val="94B6D2"/>
      <w:spacing w:val="20"/>
      <w:w w:val="100"/>
      <w:position w:val="-1"/>
      <w:sz w:val="28"/>
      <w:szCs w:val="28"/>
      <w:effect w:val="none"/>
      <w:vertAlign w:val="baseline"/>
      <w:cs w:val="0"/>
      <w:lang w:eastAsia="ja-JP"/>
    </w:rPr>
  </w:style>
  <w:style w:type="character" w:customStyle="1" w:styleId="Heading3Char">
    <w:name w:val="Heading 3 Char"/>
    <w:basedOn w:val="DefaultParagraphFont"/>
    <w:rPr>
      <w:rFonts w:ascii="Tw Cen MT" w:eastAsia="Tw Cen MT" w:hAnsi="Tw Cen MT" w:cs="Times New Roman"/>
      <w:b/>
      <w:bCs/>
      <w:color w:val="000000"/>
      <w:spacing w:val="10"/>
      <w:w w:val="100"/>
      <w:position w:val="-1"/>
      <w:sz w:val="24"/>
      <w:szCs w:val="24"/>
      <w:effect w:val="none"/>
      <w:vertAlign w:val="baseline"/>
      <w:cs w:val="0"/>
      <w:lang w:eastAsia="ja-JP"/>
    </w:rPr>
  </w:style>
  <w:style w:type="character" w:customStyle="1" w:styleId="Heading4Char">
    <w:name w:val="Heading 4 Char"/>
    <w:basedOn w:val="DefaultParagraphFont"/>
    <w:rPr>
      <w:rFonts w:ascii="Tw Cen MT" w:eastAsia="Tw Cen MT" w:hAnsi="Tw Cen MT" w:cs="Times New Roman"/>
      <w:caps/>
      <w:spacing w:val="14"/>
      <w:w w:val="100"/>
      <w:position w:val="-1"/>
      <w:effect w:val="none"/>
      <w:vertAlign w:val="baseline"/>
      <w:cs w:val="0"/>
      <w:lang w:eastAsia="ja-JP"/>
    </w:rPr>
  </w:style>
  <w:style w:type="character" w:customStyle="1" w:styleId="Heading5Char">
    <w:name w:val="Heading 5 Char"/>
    <w:basedOn w:val="DefaultParagraphFont"/>
    <w:rPr>
      <w:rFonts w:ascii="Tw Cen MT" w:eastAsia="Tw Cen MT" w:hAnsi="Tw Cen MT" w:cs="Times New Roman"/>
      <w:b/>
      <w:bCs/>
      <w:color w:val="775F55"/>
      <w:spacing w:val="10"/>
      <w:w w:val="100"/>
      <w:position w:val="-1"/>
      <w:sz w:val="26"/>
      <w:szCs w:val="26"/>
      <w:effect w:val="none"/>
      <w:vertAlign w:val="baseline"/>
      <w:cs w:val="0"/>
      <w:lang w:eastAsia="ja-JP"/>
    </w:rPr>
  </w:style>
  <w:style w:type="character" w:customStyle="1" w:styleId="Heading6Char">
    <w:name w:val="Heading 6 Char"/>
    <w:basedOn w:val="DefaultParagraphFont"/>
    <w:rPr>
      <w:rFonts w:ascii="Tw Cen MT" w:eastAsia="Tw Cen MT" w:hAnsi="Tw Cen MT" w:cs="Times New Roman"/>
      <w:b/>
      <w:bCs/>
      <w:color w:val="DD8047"/>
      <w:spacing w:val="10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character" w:customStyle="1" w:styleId="Heading7Char">
    <w:name w:val="Heading 7 Char"/>
    <w:basedOn w:val="DefaultParagraphFont"/>
    <w:rPr>
      <w:rFonts w:ascii="Tw Cen MT" w:eastAsia="Tw Cen MT" w:hAnsi="Tw Cen MT" w:cs="Times New Roman"/>
      <w:smallCaps/>
      <w:color w:val="000000"/>
      <w:spacing w:val="10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character" w:customStyle="1" w:styleId="Heading8Char">
    <w:name w:val="Heading 8 Char"/>
    <w:basedOn w:val="DefaultParagraphFont"/>
    <w:rPr>
      <w:rFonts w:ascii="Tw Cen MT" w:eastAsia="Tw Cen MT" w:hAnsi="Tw Cen MT" w:cs="Times New Roman"/>
      <w:b/>
      <w:bCs/>
      <w:i/>
      <w:iCs/>
      <w:color w:val="94B6D2"/>
      <w:spacing w:val="10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character" w:customStyle="1" w:styleId="Heading9Char">
    <w:name w:val="Heading 9 Char"/>
    <w:basedOn w:val="DefaultParagraphFont"/>
    <w:rPr>
      <w:rFonts w:ascii="Tw Cen MT" w:eastAsia="Tw Cen MT" w:hAnsi="Tw Cen MT" w:cs="Times New Roman"/>
      <w:b/>
      <w:bCs/>
      <w:caps/>
      <w:color w:val="A5AB81"/>
      <w:spacing w:val="40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table" w:styleId="TableGrid">
    <w:name w:val="Table Grid"/>
    <w:basedOn w:val="TableNormal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w Cen MT"/>
      <w:w w:val="100"/>
      <w:position w:val="-1"/>
      <w:sz w:val="20"/>
      <w:szCs w:val="20"/>
      <w:effect w:val="none"/>
      <w:vertAlign w:val="baseline"/>
      <w:cs w:val="0"/>
      <w:lang w:val="x-none"/>
    </w:rPr>
    <w:tblPr>
      <w:tblStyle w:val="TableNormal"/>
      <w:jc w:val="lef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rPr>
      <w:rFonts w:ascii="Tw Cen MT" w:eastAsia="Tw Cen MT" w:hAnsi="Tw Cen MT" w:cs="Times New Roman"/>
      <w:i/>
      <w:iCs/>
      <w:smallCaps/>
      <w:color w:val="775F55"/>
      <w:spacing w:val="6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paragraph" w:styleId="Quote">
    <w:name w:val="Quote"/>
    <w:basedOn w:val="Normal0"/>
    <w:pPr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i/>
      <w:iCs/>
      <w:smallCaps/>
      <w:color w:val="775F55"/>
      <w:spacing w:val="6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Section">
    <w:name w:val="Section"/>
    <w:basedOn w:val="Normal0"/>
    <w:pPr>
      <w:suppressAutoHyphens/>
      <w:spacing w:before="480" w:after="4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aps/>
      <w:color w:val="DD8047"/>
      <w:spacing w:val="60"/>
      <w:w w:val="100"/>
      <w:kern w:val="24"/>
      <w:position w:val="-1"/>
      <w:sz w:val="24"/>
      <w:szCs w:val="24"/>
      <w:effect w:val="none"/>
      <w:vertAlign w:val="baseline"/>
      <w:cs w:val="0"/>
      <w:lang w:val="en-US" w:eastAsia="ja-JP" w:bidi="ar-SA"/>
    </w:rPr>
  </w:style>
  <w:style w:type="paragraph" w:customStyle="1" w:styleId="Subsection">
    <w:name w:val="Subsection"/>
    <w:basedOn w:val="Normal0"/>
    <w:pPr>
      <w:suppressAutoHyphens/>
      <w:spacing w:after="4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94B6D2"/>
      <w:spacing w:val="30"/>
      <w:w w:val="100"/>
      <w:kern w:val="24"/>
      <w:position w:val="-1"/>
      <w:sz w:val="24"/>
      <w:szCs w:val="24"/>
      <w:effect w:val="none"/>
      <w:vertAlign w:val="baseline"/>
      <w:cs w:val="0"/>
      <w:lang w:val="en-US" w:eastAsia="ja-JP" w:bidi="ar-SA"/>
    </w:rPr>
  </w:style>
  <w:style w:type="character" w:styleId="PlaceholderText">
    <w:name w:val="Placeholder Text"/>
    <w:basedOn w:val="DefaultParagraphFont"/>
    <w:rPr>
      <w:rFonts w:ascii="Tw Cen MT" w:eastAsia="Tw Cen MT" w:hAnsi="Tw Cen MT" w:cs="Times New Roman"/>
      <w:color w:val="808080"/>
      <w:w w:val="100"/>
      <w:position w:val="-1"/>
      <w:effect w:val="none"/>
      <w:vertAlign w:val="baseline"/>
      <w:cs w:val="0"/>
      <w:lang w:val="x-none"/>
    </w:rPr>
  </w:style>
  <w:style w:type="character" w:customStyle="1" w:styleId="BalloonTextChar">
    <w:name w:val="Balloon Text Char"/>
    <w:basedOn w:val="DefaultParagraphFont"/>
    <w:rPr>
      <w:rFonts w:ascii="Tahoma" w:eastAsia="Tw Cen MT" w:hAnsi="Tahoma" w:cs="Tahoma"/>
      <w:w w:val="100"/>
      <w:position w:val="-1"/>
      <w:sz w:val="16"/>
      <w:szCs w:val="16"/>
      <w:effect w:val="none"/>
      <w:vertAlign w:val="baseline"/>
      <w:cs w:val="0"/>
      <w:lang w:eastAsia="ja-JP"/>
    </w:rPr>
  </w:style>
  <w:style w:type="paragraph" w:styleId="BalloonText">
    <w:name w:val="Balloon Text"/>
    <w:basedOn w:val="Normal0"/>
    <w:pPr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ahoma" w:eastAsia="Tw Cen MT" w:hAnsi="Tahoma" w:cs="Tahoma"/>
      <w:w w:val="100"/>
      <w:kern w:val="24"/>
      <w:position w:val="-1"/>
      <w:sz w:val="16"/>
      <w:szCs w:val="16"/>
      <w:effect w:val="none"/>
      <w:vertAlign w:val="baseline"/>
      <w:cs w:val="0"/>
      <w:lang w:val="en-US" w:eastAsia="ja-JP" w:bidi="ar-SA"/>
    </w:rPr>
  </w:style>
  <w:style w:type="paragraph" w:customStyle="1" w:styleId="BlockTextBlockQuote">
    <w:name w:val="Block Text,Block Quote"/>
    <w:basedOn w:val="Normal0"/>
    <w:pPr>
      <w:pBdr>
        <w:top w:val="single" w:sz="2" w:space="10" w:color="BED3E4"/>
        <w:bottom w:val="single" w:sz="24" w:space="10" w:color="BED3E4"/>
      </w:pBdr>
      <w:suppressAutoHyphens/>
      <w:spacing w:after="280" w:line="240" w:lineRule="auto"/>
      <w:ind w:left="1440" w:right="1440" w:leftChars="-1" w:rightChars="0" w:hangingChars="1"/>
      <w:jc w:val="both"/>
      <w:textDirection w:val="btLr"/>
      <w:textAlignment w:val="top"/>
      <w:outlineLvl w:val="0"/>
    </w:pPr>
    <w:rPr>
      <w:rFonts w:ascii="Tw Cen MT" w:eastAsia="Times New Roman" w:hAnsi="Tw Cen MT" w:cs="Times New Roman"/>
      <w:color w:val="FFFFFF"/>
      <w:w w:val="100"/>
      <w:kern w:val="24"/>
      <w:position w:val="-1"/>
      <w:sz w:val="28"/>
      <w:szCs w:val="28"/>
      <w:effect w:val="none"/>
      <w:vertAlign w:val="baseline"/>
      <w:cs w:val="0"/>
      <w:lang w:val="en-US" w:eastAsia="ko-KR" w:bidi="ar-SA"/>
    </w:rPr>
  </w:style>
  <w:style w:type="character" w:styleId="BookTitle">
    <w:name w:val="Book Title"/>
    <w:basedOn w:val="DefaultParagraphFont"/>
    <w:rPr>
      <w:rFonts w:ascii="Tw Cen MT" w:eastAsia="Tw Cen MT" w:hAnsi="Tw Cen MT" w:cs="Tw Cen MT"/>
      <w:i/>
      <w:iCs/>
      <w:color w:val="775F55"/>
      <w:w w:val="100"/>
      <w:position w:val="-1"/>
      <w:sz w:val="20"/>
      <w:szCs w:val="20"/>
      <w:effect w:val="none"/>
      <w:vertAlign w:val="baseline"/>
      <w:cs w:val="0"/>
      <w:lang w:val="x-none"/>
    </w:rPr>
  </w:style>
  <w:style w:type="paragraph" w:customStyle="1" w:styleId="Caption">
    <w:name w:val="Caption"/>
    <w:basedOn w:val="Normal0"/>
    <w:next w:val="Normal0"/>
    <w:pPr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aps/>
      <w:w w:val="100"/>
      <w:kern w:val="24"/>
      <w:position w:val="-1"/>
      <w:sz w:val="16"/>
      <w:szCs w:val="16"/>
      <w:effect w:val="none"/>
      <w:vertAlign w:val="baseline"/>
      <w:cs w:val="0"/>
      <w:lang w:val="en-US" w:eastAsia="ja-JP" w:bidi="ar-SA"/>
    </w:rPr>
  </w:style>
  <w:style w:type="character" w:styleId="Emphasis">
    <w:name w:val="Emphasis"/>
    <w:basedOn w:val="DefaultParagraphFont"/>
    <w:rPr>
      <w:rFonts w:ascii="Tw Cen MT" w:eastAsia="Tw Cen MT" w:hAnsi="Tw Cen MT" w:cs="Tw Cen MT"/>
      <w:b/>
      <w:bCs/>
      <w:i/>
      <w:iCs/>
      <w:color w:val="775F55"/>
      <w:spacing w:val="10"/>
      <w:w w:val="100"/>
      <w:position w:val="-1"/>
      <w:sz w:val="23"/>
      <w:szCs w:val="23"/>
      <w:effect w:val="none"/>
      <w:vertAlign w:val="baseline"/>
      <w:cs w:val="0"/>
      <w:lang w:val="x-none"/>
    </w:rPr>
  </w:style>
  <w:style w:type="character" w:customStyle="1" w:styleId="FooterChar">
    <w:name w:val="Footer Char"/>
    <w:basedOn w:val="DefaultParagraphFont"/>
    <w:rPr>
      <w:rFonts w:ascii="Tw Cen MT" w:eastAsia="Tw Cen MT" w:hAnsi="Tw Cen MT" w:cs="Times New Roman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paragraph" w:customStyle="1" w:styleId="Footer">
    <w:name w:val="Footer"/>
    <w:basedOn w:val="Normal0"/>
    <w:pPr>
      <w:tabs>
        <w:tab w:val="center" w:pos="4320"/>
        <w:tab w:val="right" w:pos="8640"/>
      </w:tabs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character" w:customStyle="1" w:styleId="HeaderChar">
    <w:name w:val="Header Char"/>
    <w:basedOn w:val="DefaultParagraphFont"/>
    <w:rPr>
      <w:rFonts w:ascii="Tw Cen MT" w:eastAsia="Tw Cen MT" w:hAnsi="Tw Cen MT" w:cs="Times New Roman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paragraph" w:customStyle="1" w:styleId="Header">
    <w:name w:val="Header"/>
    <w:basedOn w:val="Normal0"/>
    <w:pPr>
      <w:tabs>
        <w:tab w:val="center" w:pos="4320"/>
        <w:tab w:val="right" w:pos="8640"/>
      </w:tabs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character" w:styleId="Hyperlink">
    <w:name w:val="Hyperlink"/>
    <w:basedOn w:val="DefaultParagraphFont"/>
    <w:rPr>
      <w:rFonts w:ascii="Tw Cen MT" w:eastAsia="Tw Cen MT" w:hAnsi="Tw Cen MT" w:cs="Times New Roman"/>
      <w:color w:val="auto"/>
      <w:w w:val="100"/>
      <w:position w:val="-1"/>
      <w:u w:val="single"/>
      <w:effect w:val="none"/>
      <w:vertAlign w:val="baseline"/>
      <w:cs w:val="0"/>
      <w:lang w:val="x-none"/>
    </w:rPr>
  </w:style>
  <w:style w:type="character" w:styleId="IntenseEmphasis">
    <w:name w:val="Intense Emphasis"/>
    <w:basedOn w:val="DefaultParagraphFont"/>
    <w:rPr>
      <w:rFonts w:ascii="Tw Cen MT" w:eastAsia="Tw Cen MT" w:hAnsi="Tw Cen MT" w:cs="Tw Cen MT"/>
      <w:b/>
      <w:bCs/>
      <w:color w:val="DD8047"/>
      <w:spacing w:val="10"/>
      <w:w w:val="100"/>
      <w:kern w:val="0"/>
      <w:position w:val="0"/>
      <w:sz w:val="23"/>
      <w:szCs w:val="23"/>
      <w:effect w:val="none"/>
      <w:vertAlign w:val="baseline"/>
      <w:cs w:val="0"/>
      <w:lang w:val="x-none"/>
    </w:rPr>
  </w:style>
  <w:style w:type="character" w:customStyle="1" w:styleId="IntenseQuoteChar">
    <w:name w:val="Intense Quote Char"/>
    <w:basedOn w:val="DefaultParagraphFont"/>
    <w:rPr>
      <w:rFonts w:ascii="Tw Cen MT" w:eastAsia="Tw Cen MT" w:hAnsi="Tw Cen MT" w:cs="Times New Roman"/>
      <w:b/>
      <w:bCs/>
      <w:color w:val="DD8047"/>
      <w:w w:val="100"/>
      <w:position w:val="-1"/>
      <w:sz w:val="20"/>
      <w:szCs w:val="20"/>
      <w:effect w:val="none"/>
      <w:shd w:val="clear" w:color="auto" w:fill="FFFFFF"/>
      <w:vertAlign w:val="baseline"/>
      <w:cs w:val="0"/>
      <w:lang w:eastAsia="ja-JP"/>
    </w:rPr>
  </w:style>
  <w:style w:type="paragraph" w:styleId="IntenseQuote">
    <w:name w:val="Intense Quote"/>
    <w:basedOn w:val="Normal0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uppressAutoHyphens/>
      <w:spacing w:before="300" w:after="300" w:line="264" w:lineRule="auto"/>
      <w:ind w:left="720" w:right="72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DD8047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character" w:styleId="IntenseReference">
    <w:name w:val="Intense Reference"/>
    <w:basedOn w:val="DefaultParagraphFont"/>
    <w:rPr>
      <w:rFonts w:ascii="Tw Cen MT" w:eastAsia="Tw Cen MT" w:hAnsi="Tw Cen MT" w:cs="Tw Cen MT"/>
      <w:b/>
      <w:bCs/>
      <w:caps/>
      <w:color w:val="94B6D2"/>
      <w:spacing w:val="10"/>
      <w:w w:val="100"/>
      <w:position w:val="0"/>
      <w:sz w:val="18"/>
      <w:szCs w:val="18"/>
      <w:u w:val="single" w:color="94B6D2"/>
      <w:effect w:val="none"/>
      <w:vertAlign w:val="baseline"/>
      <w:cs w:val="0"/>
      <w:lang w:val="x-none"/>
    </w:rPr>
  </w:style>
  <w:style w:type="paragraph" w:styleId="List">
    <w:name w:val="List"/>
    <w:basedOn w:val="Normal0"/>
    <w:pPr>
      <w:suppressAutoHyphens/>
      <w:spacing w:after="180" w:line="264" w:lineRule="auto"/>
      <w:ind w:left="360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2">
    <w:name w:val="List 2"/>
    <w:basedOn w:val="Normal0"/>
    <w:pPr>
      <w:suppressAutoHyphens/>
      <w:spacing w:after="180" w:line="264" w:lineRule="auto"/>
      <w:ind w:left="720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Bullet2">
    <w:name w:val="List Bullet 2"/>
    <w:basedOn w:val="Normal0"/>
    <w:pPr>
      <w:suppressAutoHyphens/>
      <w:spacing w:after="180" w:line="264" w:lineRule="auto"/>
      <w:ind w:left="720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94B6D2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Bullet3">
    <w:name w:val="List Bullet 3"/>
    <w:basedOn w:val="Normal0"/>
    <w:pPr>
      <w:suppressAutoHyphens/>
      <w:spacing w:after="180" w:line="264" w:lineRule="auto"/>
      <w:ind w:left="864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DD8047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Bullet4">
    <w:name w:val="List Bullet 4"/>
    <w:basedOn w:val="Normal0"/>
    <w:pPr>
      <w:suppressAutoHyphens/>
      <w:spacing w:after="180" w:line="264" w:lineRule="auto"/>
      <w:ind w:left="1440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aps/>
      <w:spacing w:val="4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Bullet5">
    <w:name w:val="List Bullet 5"/>
    <w:basedOn w:val="Normal0"/>
    <w:pPr>
      <w:suppressAutoHyphens/>
      <w:spacing w:after="180" w:line="264" w:lineRule="auto"/>
      <w:ind w:left="1584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ListParagraph">
    <w:name w:val="List Paragraph"/>
    <w:basedOn w:val="Normal0"/>
    <w:pPr>
      <w:suppressAutoHyphens/>
      <w:spacing w:after="180" w:line="264" w:lineRule="auto"/>
      <w:ind w:left="72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NoSpacing">
    <w:name w:val="No Spacing"/>
    <w:basedOn w:val="Normal0"/>
    <w:pP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styleId="NormalIndent">
    <w:name w:val="Normal Indent"/>
    <w:basedOn w:val="Normal0"/>
    <w:pPr>
      <w:suppressAutoHyphens/>
      <w:spacing w:after="180" w:line="300" w:lineRule="auto"/>
      <w:ind w:left="648" w:hanging="36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PersonalName">
    <w:name w:val="Personal Name"/>
    <w:basedOn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FFFFFF"/>
      <w:w w:val="100"/>
      <w:kern w:val="24"/>
      <w:position w:val="-1"/>
      <w:sz w:val="40"/>
      <w:szCs w:val="40"/>
      <w:effect w:val="none"/>
      <w:vertAlign w:val="baseline"/>
      <w:cs w:val="0"/>
      <w:lang w:val="en-US" w:eastAsia="ja-JP" w:bidi="ar-SA"/>
    </w:rPr>
  </w:style>
  <w:style w:type="paragraph" w:customStyle="1" w:styleId="SendersAddress">
    <w:name w:val="Sender's Address"/>
    <w:basedOn w:val="NoSpacing"/>
    <w:pPr>
      <w:suppressAutoHyphens/>
      <w:spacing w:before="240" w:after="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775F55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character" w:styleId="Strong">
    <w:name w:val="Strong"/>
    <w:basedOn w:val="DefaultParagraphFont"/>
    <w:rPr>
      <w:rFonts w:ascii="Tw Cen MT" w:eastAsia="Tw Cen MT" w:hAnsi="Tw Cen MT" w:cs="Tw Cen MT"/>
      <w:b/>
      <w:bCs/>
      <w:color w:val="DD8047"/>
      <w:w w:val="100"/>
      <w:position w:val="-1"/>
      <w:effect w:val="none"/>
      <w:vertAlign w:val="baseline"/>
      <w:cs w:val="0"/>
      <w:lang w:val="x-none"/>
    </w:rPr>
  </w:style>
  <w:style w:type="character" w:customStyle="1" w:styleId="SubtitleChar">
    <w:name w:val="Subtitle Char"/>
    <w:basedOn w:val="DefaultParagraphFont"/>
    <w:rPr>
      <w:rFonts w:ascii="Tw Cen MT" w:eastAsia="Tw Cen MT" w:hAnsi="Tw Cen MT" w:cs="Tw Cen MT"/>
      <w:b/>
      <w:bCs/>
      <w:caps/>
      <w:color w:val="DD8047"/>
      <w:spacing w:val="50"/>
      <w:w w:val="100"/>
      <w:position w:val="-1"/>
      <w:sz w:val="24"/>
      <w:szCs w:val="24"/>
      <w:effect w:val="none"/>
      <w:vertAlign w:val="baseline"/>
      <w:cs w:val="0"/>
      <w:lang w:eastAsia="ja-JP"/>
    </w:rPr>
  </w:style>
  <w:style w:type="paragraph" w:styleId="Subtitle">
    <w:name w:val="Subtitle"/>
    <w:basedOn w:val="Normal0"/>
    <w:pPr>
      <w:suppressAutoHyphens/>
      <w:spacing w:after="72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aps/>
      <w:color w:val="DD8047"/>
      <w:spacing w:val="50"/>
      <w:w w:val="100"/>
      <w:kern w:val="24"/>
      <w:position w:val="-1"/>
      <w:sz w:val="24"/>
      <w:szCs w:val="24"/>
      <w:effect w:val="none"/>
      <w:vertAlign w:val="baseline"/>
      <w:cs w:val="0"/>
      <w:lang w:val="en-US" w:eastAsia="ja-JP" w:bidi="ar-SA"/>
    </w:rPr>
  </w:style>
  <w:style w:type="character" w:styleId="SubtleEmphasis">
    <w:name w:val="Subtle Emphasis"/>
    <w:basedOn w:val="DefaultParagraphFont"/>
    <w:rPr>
      <w:rFonts w:ascii="Tw Cen MT" w:eastAsia="Tw Cen MT" w:hAnsi="Tw Cen MT" w:cs="Tw Cen MT"/>
      <w:i/>
      <w:iCs/>
      <w:w w:val="100"/>
      <w:position w:val="-1"/>
      <w:sz w:val="23"/>
      <w:szCs w:val="23"/>
      <w:effect w:val="none"/>
      <w:vertAlign w:val="baseline"/>
      <w:cs w:val="0"/>
      <w:lang w:val="x-none"/>
    </w:rPr>
  </w:style>
  <w:style w:type="character" w:styleId="SubtleReference">
    <w:name w:val="Subtle Reference"/>
    <w:basedOn w:val="DefaultParagraphFont"/>
    <w:rPr>
      <w:rFonts w:ascii="Tw Cen MT" w:eastAsia="Tw Cen MT" w:hAnsi="Tw Cen MT" w:cs="Tw Cen MT"/>
      <w:b/>
      <w:bCs/>
      <w:i/>
      <w:iCs/>
      <w:color w:val="775F55"/>
      <w:w w:val="100"/>
      <w:position w:val="-1"/>
      <w:sz w:val="23"/>
      <w:szCs w:val="23"/>
      <w:effect w:val="none"/>
      <w:vertAlign w:val="baseline"/>
      <w:cs w:val="0"/>
      <w:lang w:val="x-none"/>
    </w:rPr>
  </w:style>
  <w:style w:type="paragraph" w:customStyle="1" w:styleId="TableofAuthorities">
    <w:name w:val="Table of Authorities"/>
    <w:basedOn w:val="Normal0"/>
    <w:next w:val="Normal0"/>
    <w:pPr>
      <w:suppressAutoHyphens/>
      <w:spacing w:after="180" w:line="264" w:lineRule="auto"/>
      <w:ind w:left="220" w:hanging="22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character" w:customStyle="1" w:styleId="TitleChar">
    <w:name w:val="Title Char"/>
    <w:basedOn w:val="DefaultParagraphFont"/>
    <w:rPr>
      <w:rFonts w:ascii="Tw Cen MT" w:eastAsia="Tw Cen MT" w:hAnsi="Tw Cen MT" w:cs="Times New Roman"/>
      <w:color w:val="775F55"/>
      <w:w w:val="100"/>
      <w:position w:val="-1"/>
      <w:sz w:val="48"/>
      <w:szCs w:val="48"/>
      <w:effect w:val="none"/>
      <w:vertAlign w:val="baseline"/>
      <w:cs w:val="0"/>
      <w:lang w:eastAsia="ja-JP"/>
    </w:rPr>
  </w:style>
  <w:style w:type="paragraph" w:customStyle="1" w:styleId="Title0">
    <w:name w:val="Title_0"/>
    <w:basedOn w:val="Normal0"/>
    <w:pP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775F55"/>
      <w:w w:val="100"/>
      <w:kern w:val="24"/>
      <w:position w:val="-1"/>
      <w:sz w:val="72"/>
      <w:szCs w:val="72"/>
      <w:effect w:val="none"/>
      <w:vertAlign w:val="baseline"/>
      <w:cs w:val="0"/>
      <w:lang w:val="en-US" w:eastAsia="ja-JP" w:bidi="ar-SA"/>
    </w:rPr>
  </w:style>
  <w:style w:type="paragraph" w:customStyle="1" w:styleId="TOC1">
    <w:name w:val="TOC 1"/>
    <w:basedOn w:val="Normal0"/>
    <w:next w:val="Normal0"/>
    <w:pPr>
      <w:tabs>
        <w:tab w:val="right" w:leader="dot" w:pos="8630"/>
      </w:tabs>
      <w:suppressAutoHyphens/>
      <w:spacing w:before="180" w:after="4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aps/>
      <w:noProof/>
      <w:color w:val="775F55"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2">
    <w:name w:val="TOC 2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144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3">
    <w:name w:val="TOC 3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288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4">
    <w:name w:val="TOC 4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432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5">
    <w:name w:val="TOC 5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576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6">
    <w:name w:val="TOC 6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720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7">
    <w:name w:val="TOC 7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864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8">
    <w:name w:val="TOC 8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1008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paragraph" w:customStyle="1" w:styleId="TOC9">
    <w:name w:val="TOC 9"/>
    <w:basedOn w:val="Normal0"/>
    <w:next w:val="Normal0"/>
    <w:pPr>
      <w:tabs>
        <w:tab w:val="right" w:leader="dot" w:pos="8630"/>
      </w:tabs>
      <w:suppressAutoHyphens/>
      <w:spacing w:after="40" w:line="240" w:lineRule="auto"/>
      <w:ind w:left="1152"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noProof/>
      <w:w w:val="100"/>
      <w:kern w:val="24"/>
      <w:position w:val="-1"/>
      <w:sz w:val="23"/>
      <w:szCs w:val="23"/>
      <w:effect w:val="none"/>
      <w:vertAlign w:val="baseline"/>
      <w:cs w:val="0"/>
      <w:lang w:bidi="ar-SA"/>
    </w:rPr>
  </w:style>
  <w:style w:type="character" w:customStyle="1" w:styleId="DateChar">
    <w:name w:val="Date Char"/>
    <w:basedOn w:val="DefaultParagraphFont"/>
    <w:rPr>
      <w:rFonts w:ascii="Tw Cen MT" w:eastAsia="Tw Cen MT" w:hAnsi="Tw Cen MT" w:cs="Times New Roman"/>
      <w:b/>
      <w:bCs/>
      <w:color w:val="FFFFFF"/>
      <w:w w:val="100"/>
      <w:position w:val="-1"/>
      <w:sz w:val="20"/>
      <w:szCs w:val="20"/>
      <w:effect w:val="none"/>
      <w:vertAlign w:val="baseline"/>
      <w:cs w:val="0"/>
      <w:lang w:eastAsia="ja-JP"/>
    </w:rPr>
  </w:style>
  <w:style w:type="paragraph" w:styleId="Date">
    <w:name w:val="Date"/>
    <w:basedOn w:val="NoSpacing"/>
    <w:next w:val="Normal0"/>
    <w:pPr>
      <w:framePr w:lines="0" w:h="0" w:hRule="auto" w:wrap="auto" w:vAnchor="page" w:hAnchor="text" w:xAlign="center" w:yAlign="top" w:anchorLock="0"/>
      <w:suppressAutoHyphens/>
      <w:spacing w:after="0" w:line="240" w:lineRule="auto"/>
      <w:ind w:leftChars="-1" w:rightChars="0" w:hangingChars="1"/>
      <w:suppressOverlap/>
      <w:jc w:val="center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FFFFFF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FooterEven">
    <w:name w:val="Footer Even"/>
    <w:basedOn w:val="Normal0"/>
    <w:pPr>
      <w:pBdr>
        <w:top w:val="single" w:sz="4" w:space="1" w:color="94B6D2"/>
      </w:pBdr>
      <w:suppressAutoHyphens/>
      <w:spacing w:after="18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color w:val="775F55"/>
      <w:w w:val="100"/>
      <w:kern w:val="24"/>
      <w:position w:val="-1"/>
      <w:sz w:val="20"/>
      <w:szCs w:val="20"/>
      <w:effect w:val="none"/>
      <w:vertAlign w:val="baseline"/>
      <w:cs w:val="0"/>
      <w:lang w:val="en-US" w:eastAsia="ja-JP" w:bidi="ar-SA"/>
    </w:rPr>
  </w:style>
  <w:style w:type="paragraph" w:customStyle="1" w:styleId="HeaderEven">
    <w:name w:val="Header Even"/>
    <w:basedOn w:val="NoSpacing"/>
    <w:pPr>
      <w:pBdr>
        <w:bottom w:val="single" w:sz="4" w:space="1" w:color="94B6D2"/>
      </w:pBd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775F55"/>
      <w:w w:val="100"/>
      <w:kern w:val="24"/>
      <w:position w:val="-1"/>
      <w:sz w:val="20"/>
      <w:szCs w:val="20"/>
      <w:effect w:val="none"/>
      <w:vertAlign w:val="baseline"/>
      <w:cs w:val="0"/>
      <w:lang w:val="en-US" w:eastAsia="ja-JP" w:bidi="ar-SA"/>
    </w:rPr>
  </w:style>
  <w:style w:type="paragraph" w:customStyle="1" w:styleId="HeaderOdd">
    <w:name w:val="Header Odd"/>
    <w:basedOn w:val="NoSpacing"/>
    <w:pPr>
      <w:pBdr>
        <w:bottom w:val="single" w:sz="4" w:space="1" w:color="94B6D2"/>
      </w:pBdr>
      <w:suppressAutoHyphens/>
      <w:spacing w:after="0" w:line="240" w:lineRule="auto"/>
      <w:ind w:leftChars="-1" w:rightChars="0" w:hangingChars="1"/>
      <w:jc w:val="right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775F55"/>
      <w:w w:val="100"/>
      <w:kern w:val="24"/>
      <w:position w:val="-1"/>
      <w:sz w:val="20"/>
      <w:szCs w:val="20"/>
      <w:effect w:val="none"/>
      <w:vertAlign w:val="baseline"/>
      <w:cs w:val="0"/>
      <w:lang w:val="en-US" w:eastAsia="ja-JP" w:bidi="ar-SA"/>
    </w:rPr>
  </w:style>
  <w:style w:type="paragraph" w:customStyle="1" w:styleId="SenderAddress">
    <w:name w:val="Sender Address"/>
    <w:basedOn w:val="NoSpacing"/>
    <w:pPr>
      <w:suppressAutoHyphens/>
      <w:spacing w:after="0" w:line="240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w w:val="100"/>
      <w:kern w:val="24"/>
      <w:position w:val="-1"/>
      <w:sz w:val="23"/>
      <w:szCs w:val="23"/>
      <w:effect w:val="none"/>
      <w:vertAlign w:val="baseline"/>
      <w:cs w:val="0"/>
      <w:lang w:val="en-US" w:eastAsia="ja-JP" w:bidi="ar-SA"/>
    </w:rPr>
  </w:style>
  <w:style w:type="paragraph" w:customStyle="1" w:styleId="CompanyName">
    <w:name w:val="Company Name"/>
    <w:basedOn w:val="Normal0"/>
    <w:pPr>
      <w:suppressAutoHyphens/>
      <w:spacing w:after="0" w:line="264" w:lineRule="auto"/>
      <w:ind w:leftChars="-1" w:rightChars="0" w:hangingChars="1"/>
      <w:textDirection w:val="btLr"/>
      <w:textAlignment w:val="top"/>
      <w:outlineLvl w:val="0"/>
    </w:pPr>
    <w:rPr>
      <w:rFonts w:ascii="Tw Cen MT" w:eastAsia="Tw Cen MT" w:hAnsi="Tw Cen MT" w:cs="Times New Roman"/>
      <w:b/>
      <w:bCs/>
      <w:color w:val="775F55"/>
      <w:w w:val="100"/>
      <w:kern w:val="24"/>
      <w:position w:val="-1"/>
      <w:sz w:val="36"/>
      <w:szCs w:val="36"/>
      <w:effect w:val="none"/>
      <w:vertAlign w:val="baseline"/>
      <w:cs w:val="0"/>
      <w:lang w:val="en-US" w:eastAsia="ja-JP" w:bidi="ar-SA"/>
    </w:rPr>
  </w:style>
  <w:style w:type="numbering" w:customStyle="1" w:styleId="MedianListStyle">
    <w:name w:val="Median List Style"/>
    <w:pPr>
      <w:numPr>
        <w:ilvl w:val="0"/>
        <w:numId w:val="1"/>
      </w:num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Subtitle0">
    <w:name w:val="Subtitle_0"/>
    <w:basedOn w:val="Normal0"/>
    <w:next w:val="Normal0"/>
    <w:pPr>
      <w:spacing w:after="720" w:line="240" w:lineRule="auto"/>
    </w:pPr>
    <w:rPr>
      <w:rFonts w:ascii="Twentieth Century" w:eastAsia="Twentieth Century" w:hAnsi="Twentieth Century" w:cs="Twentieth Century"/>
      <w:b/>
      <w:smallCaps/>
      <w:color w:val="DD8047"/>
      <w:sz w:val="24"/>
      <w:szCs w:val="24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https://rdxfootmark.naukri.com/v2/track/openCv?trackingInfo=86ba32ffc8e7cb0ea36ef3d38d07b06d134f4b0419514c4847440321091b5b58120b15001745595d0f435601514841481f0f2b561358191b195115495d0c00584e4209430247460c590858184508105042445b0c0f054e4108120211474a411b02154e49405d58380c4f03434b110d13061741505b1b4d5849564360441403084b281e0103030111455d5c0c50491b1b0d1152180c4f03434d120f120419415e5f0143076&amp;docType=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5x29uwK/Zts89XU43+eAoAunSA==">AMUW2mUuWe2DzG9p6Jlmi0PP/rRw/R9K5of2+ohUuB4tSonXmbhc7lD/9tlEQpTjchU+u1554Ba6qin3CIBrwxUOI41+B47+Vts3S5COfSAyILkE1GZXDtI=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Pandita</dc:creator>
  <cp:revision>0</cp:revision>
  <dcterms:created xsi:type="dcterms:W3CDTF">2020-03-05T09:22:00Z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fa9ef6f58c404d45b6234a18dd94a324</vt:lpwstr>
  </property>
  <property fmtid="{D5CDD505-2E9C-101B-9397-08002B2CF9AE}" pid="3" name="_TemplateID">
    <vt:lpwstr>TC017730719991</vt:lpwstr>
  </property>
</Properties>
</file>