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line="0" w:lineRule="atLeast"/>
        <w:ind w:firstLine="72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5467350</wp:posOffset>
            </wp:positionH>
            <wp:positionV relativeFrom="margin">
              <wp:posOffset>276225</wp:posOffset>
            </wp:positionV>
            <wp:extent cx="895350" cy="1055370"/>
            <wp:effectExtent l="114300" t="38100" r="57150" b="68580"/>
            <wp:wrapSquare wrapText="bothSides"/>
            <wp:docPr id="1026" name="Picture 0" descr="WhatsApp Image 2022-07-20 at 4.11.41 PM (1).jpeg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75339" name="Picture 0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553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8"/>
        </w:rPr>
        <w:t>C</w:t>
      </w:r>
      <w:r>
        <w:rPr>
          <w:rFonts w:ascii="Verdana" w:hAnsi="Verdana"/>
          <w:b/>
          <w:sz w:val="28"/>
        </w:rPr>
        <w:t xml:space="preserve">URRICULUM </w:t>
      </w:r>
      <w:r>
        <w:rPr>
          <w:rFonts w:ascii="Verdana" w:hAnsi="Verdana"/>
          <w:b/>
          <w:sz w:val="28"/>
        </w:rPr>
        <w:t>VITAE</w:t>
      </w:r>
    </w:p>
    <w:p>
      <w:pPr>
        <w:spacing w:line="0" w:lineRule="atLeast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32"/>
        </w:rPr>
        <w:t>Dharmendra</w:t>
      </w:r>
      <w:r>
        <w:rPr>
          <w:rFonts w:ascii="Verdana" w:hAnsi="Verdana"/>
          <w:b/>
          <w:sz w:val="40"/>
        </w:rPr>
        <w:t xml:space="preserve"> Kumar</w:t>
      </w:r>
    </w:p>
    <w:p>
      <w:pPr>
        <w:spacing w:line="218" w:lineRule="auto"/>
        <w:rPr>
          <w:rFonts w:ascii="Verdana" w:hAnsi="Verdana"/>
          <w:b/>
        </w:rPr>
      </w:pPr>
      <w:r>
        <w:rPr>
          <w:rFonts w:ascii="Verdana" w:hAnsi="Verdana"/>
          <w:b/>
        </w:rPr>
        <w:t>M</w:t>
      </w:r>
      <w:r>
        <w:rPr>
          <w:rFonts w:ascii="Verdana" w:hAnsi="Verdana"/>
          <w:b/>
          <w:sz w:val="15"/>
        </w:rPr>
        <w:t>OBILE</w:t>
      </w:r>
      <w:r>
        <w:rPr>
          <w:rFonts w:ascii="Verdana" w:hAnsi="Verdana"/>
          <w:b/>
        </w:rPr>
        <w:t>: +918650673839</w:t>
      </w:r>
    </w:p>
    <w:p>
      <w:pPr>
        <w:spacing w:line="218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E-M</w:t>
      </w:r>
      <w:r>
        <w:rPr>
          <w:rFonts w:ascii="Verdana" w:hAnsi="Verdana"/>
          <w:b/>
          <w:sz w:val="15"/>
        </w:rPr>
        <w:t>AIL</w:t>
      </w:r>
      <w:r>
        <w:rPr>
          <w:rFonts w:ascii="Verdana" w:eastAsia="Gautami" w:hAnsi="Verdana"/>
        </w:rPr>
        <w:t>:</w:t>
      </w:r>
      <w:r>
        <w:rPr>
          <w:rFonts w:ascii="Verdana" w:hAnsi="Verdana"/>
          <w:b/>
        </w:rPr>
        <w:t xml:space="preserve"> dharmendrav556@gmail.com</w:t>
      </w:r>
    </w:p>
    <w:p>
      <w:pPr>
        <w:spacing w:line="20" w:lineRule="exact"/>
        <w:jc w:val="right"/>
        <w:rPr>
          <w:rFonts w:ascii="Verdana" w:eastAsia="Times New Roman" w:hAnsi="Verdana"/>
          <w:sz w:val="24"/>
        </w:rPr>
      </w:pPr>
    </w:p>
    <w:p>
      <w:pPr>
        <w:spacing w:line="196" w:lineRule="exact"/>
        <w:rPr>
          <w:rFonts w:ascii="Times New Roman" w:eastAsia="Times New Roman" w:hAnsi="Times New Roman"/>
          <w:sz w:val="24"/>
          <w:szCs w:val="24"/>
        </w:rPr>
      </w:pPr>
    </w:p>
    <w:p>
      <w:pPr>
        <w:shd w:val="clear" w:color="auto" w:fill="8DB3E2"/>
        <w:spacing w:line="0" w:lineRule="atLeast"/>
        <w:ind w:left="1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31.05pt;height:0;margin-top:20.7pt;margin-left:-4.55pt;mso-height-relative:page;mso-width-relative:page;mso-wrap-distance-left:0;mso-wrap-distance-right:0;position:absolute;visibility:visible;z-index:251661312" filled="f">
            <v:path arrowok="t" fillok="f"/>
          </v:shape>
        </w:pict>
      </w:r>
      <w:r>
        <w:rPr>
          <w:b/>
          <w:sz w:val="24"/>
          <w:szCs w:val="24"/>
        </w:rPr>
        <w:t>PROFESSIONAL SUMMARY</w:t>
      </w:r>
    </w:p>
    <w:p>
      <w:pPr>
        <w:spacing w:line="220" w:lineRule="auto"/>
        <w:ind w:left="20" w:right="60"/>
        <w:rPr>
          <w:rFonts w:ascii="Gautami" w:eastAsia="Gautami" w:hAnsi="Gautami"/>
        </w:rPr>
      </w:pPr>
      <w:r>
        <w:t>I have 7</w:t>
      </w:r>
      <w:r>
        <w:t xml:space="preserve"> </w:t>
      </w:r>
      <w:r>
        <w:t xml:space="preserve">year experience in financial </w:t>
      </w:r>
      <w:r>
        <w:t xml:space="preserve">and cement </w:t>
      </w:r>
      <w:r>
        <w:t>industry .</w:t>
      </w:r>
      <w:r>
        <w:t xml:space="preserve">To utilize the knowledge and </w:t>
      </w:r>
      <w:r>
        <w:t>experiences acquired during my work in true work environment and obtains greater experience through practice and enhance</w:t>
      </w:r>
      <w:r>
        <w:t xml:space="preserve"> my professional Skills</w:t>
      </w:r>
      <w:r>
        <w:rPr>
          <w:rFonts w:ascii="Gautami" w:eastAsia="Gautami" w:hAnsi="Gautami"/>
        </w:rPr>
        <w:t>.</w:t>
      </w:r>
    </w:p>
    <w:p>
      <w:pPr>
        <w:shd w:val="clear" w:color="auto" w:fill="8DB3E2"/>
        <w:spacing w:line="0" w:lineRule="atLeas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6" type="#_x0000_t32" style="width:531.05pt;height:0;margin-top:20pt;margin-left:-4.55pt;mso-height-relative:page;mso-width-relative:page;mso-wrap-distance-left:0;mso-wrap-distance-right:0;position:absolute;visibility:visible;z-index:251662336" filled="f">
            <v:path arrowok="t" fillok="f"/>
          </v:shape>
        </w:pict>
      </w:r>
      <w:r>
        <w:rPr>
          <w:b/>
          <w:sz w:val="24"/>
          <w:szCs w:val="24"/>
        </w:rPr>
        <w:t>EXPERIENCE</w:t>
      </w:r>
    </w:p>
    <w:p>
      <w:pPr>
        <w:spacing w:line="0" w:lineRule="atLeast"/>
        <w:ind w:left="20"/>
        <w:rPr>
          <w:b/>
        </w:rPr>
      </w:pPr>
    </w:p>
    <w:p>
      <w:pPr>
        <w:spacing w:line="0" w:lineRule="atLeast"/>
        <w:ind w:left="20"/>
        <w:rPr>
          <w:b/>
        </w:rPr>
      </w:pPr>
      <w:r>
        <w:rPr>
          <w:b/>
        </w:rPr>
        <w:t>Name of the organ</w:t>
      </w:r>
      <w:r>
        <w:rPr>
          <w:b/>
        </w:rPr>
        <w:t xml:space="preserve">ization: Advance Pro Cement </w:t>
      </w:r>
      <w:r>
        <w:rPr>
          <w:b/>
        </w:rPr>
        <w:t>pvt</w:t>
      </w:r>
      <w:r>
        <w:rPr>
          <w:b/>
        </w:rPr>
        <w:t xml:space="preserve"> ltd</w:t>
      </w:r>
    </w:p>
    <w:p>
      <w:pPr>
        <w:spacing w:line="0" w:lineRule="atLeast"/>
        <w:rPr>
          <w:b/>
        </w:rPr>
      </w:pPr>
      <w:r>
        <w:rPr>
          <w:b/>
        </w:rPr>
        <w:t>Role: sales officer</w:t>
      </w:r>
    </w:p>
    <w:p>
      <w:pPr>
        <w:spacing w:line="0" w:lineRule="atLeast"/>
        <w:rPr>
          <w:b/>
        </w:rPr>
      </w:pPr>
      <w:r>
        <w:rPr>
          <w:b/>
        </w:rPr>
        <w:t xml:space="preserve">Duration: </w:t>
      </w:r>
      <w:r>
        <w:rPr>
          <w:rFonts w:ascii="Gautami" w:eastAsia="Gautami" w:hAnsi="Gautami"/>
        </w:rPr>
        <w:t>​</w:t>
      </w:r>
      <w:r>
        <w:rPr>
          <w:b/>
        </w:rPr>
        <w:t xml:space="preserve">November 2021- </w:t>
      </w:r>
      <w:r>
        <w:rPr>
          <w:b/>
        </w:rPr>
        <w:t>feb</w:t>
      </w:r>
      <w:r>
        <w:rPr>
          <w:b/>
        </w:rPr>
        <w:t xml:space="preserve"> 2023</w:t>
      </w:r>
    </w:p>
    <w:p>
      <w:pPr>
        <w:spacing w:line="197" w:lineRule="auto"/>
        <w:ind w:left="20"/>
        <w:rPr>
          <w:b/>
        </w:rPr>
      </w:pPr>
      <w:r>
        <w:rPr>
          <w:b/>
        </w:rPr>
        <w:t>Place: Aligarh</w:t>
      </w:r>
      <w:r>
        <w:rPr>
          <w:b/>
        </w:rPr>
        <w:t>.</w:t>
      </w:r>
    </w:p>
    <w:p>
      <w:pPr>
        <w:spacing w:line="0" w:lineRule="atLeast"/>
        <w:ind w:left="20"/>
        <w:rPr>
          <w:b/>
        </w:rPr>
      </w:pPr>
      <w:r>
        <w:rPr>
          <w:b/>
        </w:rPr>
        <w:t>Responsibilities:</w:t>
      </w:r>
    </w:p>
    <w:p>
      <w:pPr>
        <w:pStyle w:val="ListParagraph"/>
        <w:numPr>
          <w:ilvl w:val="0"/>
          <w:numId w:val="9"/>
        </w:numPr>
      </w:pPr>
      <w:r>
        <w:t>Conduct the promotional activities</w:t>
      </w:r>
    </w:p>
    <w:p>
      <w:pPr>
        <w:pStyle w:val="ListParagraph"/>
        <w:numPr>
          <w:ilvl w:val="0"/>
          <w:numId w:val="9"/>
        </w:numPr>
      </w:pPr>
      <w:r>
        <w:t>Make the cold call /</w:t>
      </w:r>
      <w:r>
        <w:t>follow-up</w:t>
      </w:r>
      <w:r>
        <w:t xml:space="preserve"> call</w:t>
      </w:r>
    </w:p>
    <w:p>
      <w:pPr>
        <w:pStyle w:val="ListParagraph"/>
        <w:numPr>
          <w:ilvl w:val="0"/>
          <w:numId w:val="9"/>
        </w:numPr>
      </w:pPr>
      <w:r>
        <w:t xml:space="preserve">Identify the new distributor /dealer/sub </w:t>
      </w:r>
      <w:r>
        <w:t>dealer</w:t>
      </w:r>
    </w:p>
    <w:p>
      <w:pPr>
        <w:pStyle w:val="ListParagraph"/>
        <w:numPr>
          <w:ilvl w:val="0"/>
          <w:numId w:val="9"/>
        </w:numPr>
      </w:pPr>
      <w:r>
        <w:t>Achieving sales target</w:t>
      </w:r>
    </w:p>
    <w:p>
      <w:pPr>
        <w:pStyle w:val="ListParagraph"/>
        <w:numPr>
          <w:ilvl w:val="0"/>
          <w:numId w:val="9"/>
        </w:numPr>
      </w:pPr>
      <w:r>
        <w:t>Cover the Assign area /territory</w:t>
      </w:r>
    </w:p>
    <w:p>
      <w:pPr>
        <w:pStyle w:val="ListParagraph"/>
        <w:numPr>
          <w:ilvl w:val="0"/>
          <w:numId w:val="9"/>
        </w:numPr>
      </w:pPr>
      <w:r>
        <w:t>Identifying the new project</w:t>
      </w:r>
    </w:p>
    <w:p>
      <w:pPr>
        <w:pStyle w:val="ListParagraph"/>
        <w:numPr>
          <w:ilvl w:val="0"/>
          <w:numId w:val="9"/>
        </w:numPr>
      </w:pPr>
      <w:r>
        <w:t xml:space="preserve">Preparing </w:t>
      </w:r>
      <w:r>
        <w:t xml:space="preserve">the </w:t>
      </w:r>
      <w:r>
        <w:t>report</w:t>
      </w:r>
      <w:r>
        <w:t xml:space="preserve"> and sending regularly to superior</w:t>
      </w:r>
    </w:p>
    <w:p>
      <w:pPr>
        <w:numPr>
          <w:ilvl w:val="0"/>
          <w:numId w:val="0"/>
        </w:numPr>
      </w:pPr>
      <w:r>
        <w:t>Advice the managers on relevant marketing tools ,if any required</w:t>
      </w:r>
      <w:r>
        <w:t xml:space="preserve"> </w:t>
      </w:r>
    </w:p>
    <w:p>
      <w:pPr>
        <w:spacing w:line="0" w:lineRule="atLeast"/>
        <w:ind w:left="20"/>
        <w:rPr>
          <w:b/>
        </w:rPr>
      </w:pPr>
    </w:p>
    <w:p>
      <w:pPr>
        <w:spacing w:line="0" w:lineRule="atLeast"/>
        <w:rPr>
          <w:b/>
          <w:sz w:val="24"/>
          <w:szCs w:val="24"/>
        </w:rPr>
      </w:pPr>
    </w:p>
    <w:p>
      <w:pPr>
        <w:shd w:val="clear" w:color="auto" w:fill="8DB3E2"/>
        <w:spacing w:line="0" w:lineRule="atLeast"/>
        <w:ind w:left="340"/>
        <w:rPr>
          <w:b/>
          <w:sz w:val="15"/>
        </w:rPr>
      </w:pPr>
      <w:r>
        <w:rPr>
          <w:b/>
          <w:noProof/>
          <w:sz w:val="15"/>
        </w:rPr>
        <w:pict>
          <v:shape id="_x0000_s1027" type="#_x0000_t32" style="width:518.25pt;height:0;margin-top:20.35pt;margin-left:15.25pt;mso-height-relative:page;mso-width-relative:page;mso-wrap-distance-left:0;mso-wrap-distance-right:0;position:absolute;visibility:visible;z-index:251658240" filled="f">
            <v:path arrowok="t" fillok="f"/>
          </v:shape>
        </w:pict>
      </w:r>
      <w:r>
        <w:rPr>
          <w:b/>
          <w:sz w:val="24"/>
          <w:szCs w:val="24"/>
        </w:rPr>
        <w:t>SCHOLASTICRECORD</w:t>
      </w:r>
    </w:p>
    <w:p>
      <w:pPr>
        <w:spacing w:line="0" w:lineRule="atLeast"/>
        <w:ind w:left="340"/>
        <w:rPr>
          <w:b/>
          <w:sz w:val="15"/>
        </w:rPr>
      </w:pPr>
    </w:p>
    <w:tbl>
      <w:tblPr>
        <w:tblW w:w="1043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2"/>
        <w:gridCol w:w="3738"/>
        <w:gridCol w:w="681"/>
        <w:gridCol w:w="954"/>
        <w:gridCol w:w="2199"/>
      </w:tblGrid>
      <w:tr>
        <w:tblPrEx>
          <w:tblW w:w="10434" w:type="dxa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84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7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6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</w:tr>
      <w:tr>
        <w:tblPrEx>
          <w:tblW w:w="10434" w:type="dxa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1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  <w:r>
              <w:t>MBA</w:t>
            </w:r>
          </w:p>
        </w:tc>
        <w:tc>
          <w:tcPr>
            <w:tcW w:w="37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  <w:r>
              <w:t>SRMSCET BAREILLY</w:t>
            </w:r>
          </w:p>
        </w:tc>
        <w:tc>
          <w:tcPr>
            <w:tcW w:w="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80"/>
            </w:pPr>
            <w:r>
              <w:t>2017</w:t>
            </w: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80"/>
            </w:pPr>
            <w:r>
              <w:t>66</w:t>
            </w:r>
          </w:p>
        </w:tc>
        <w:tc>
          <w:tcPr>
            <w:tcW w:w="2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  <w:r>
              <w:t>AKTU LUCKNOW</w:t>
            </w:r>
          </w:p>
        </w:tc>
      </w:tr>
      <w:tr>
        <w:tblPrEx>
          <w:tblW w:w="10434" w:type="dxa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1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  <w:r>
              <w:t>Graduation</w:t>
            </w:r>
          </w:p>
        </w:tc>
        <w:tc>
          <w:tcPr>
            <w:tcW w:w="37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  <w:r>
              <w:t>KCMT BAREILLY</w:t>
            </w:r>
          </w:p>
        </w:tc>
        <w:tc>
          <w:tcPr>
            <w:tcW w:w="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80"/>
            </w:pPr>
            <w:r>
              <w:t>2015</w:t>
            </w: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80"/>
            </w:pPr>
            <w:r>
              <w:t>61</w:t>
            </w:r>
          </w:p>
        </w:tc>
        <w:tc>
          <w:tcPr>
            <w:tcW w:w="2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  <w:r>
              <w:t>MJPRU BAREILLY</w:t>
            </w:r>
          </w:p>
        </w:tc>
      </w:tr>
      <w:tr>
        <w:tblPrEx>
          <w:tblW w:w="10434" w:type="dxa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61"/>
        </w:trPr>
        <w:tc>
          <w:tcPr>
            <w:tcW w:w="28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  <w:r>
              <w:t>INTERMEDIATE</w:t>
            </w:r>
          </w:p>
        </w:tc>
        <w:tc>
          <w:tcPr>
            <w:tcW w:w="37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  <w:r>
              <w:t>DGIC PILIBHIT</w:t>
            </w:r>
          </w:p>
        </w:tc>
        <w:tc>
          <w:tcPr>
            <w:tcW w:w="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80"/>
            </w:pPr>
            <w:r>
              <w:t>2012</w:t>
            </w:r>
          </w:p>
        </w:tc>
        <w:tc>
          <w:tcPr>
            <w:tcW w:w="95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80"/>
            </w:pPr>
            <w:r>
              <w:t>51</w:t>
            </w:r>
          </w:p>
        </w:tc>
        <w:tc>
          <w:tcPr>
            <w:tcW w:w="21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  <w:r>
              <w:t>UP BOARD</w:t>
            </w:r>
          </w:p>
        </w:tc>
      </w:tr>
      <w:tr>
        <w:tblPrEx>
          <w:tblW w:w="10434" w:type="dxa"/>
          <w:tblInd w:w="1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80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</w:p>
        </w:tc>
        <w:tc>
          <w:tcPr>
            <w:tcW w:w="37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</w:pPr>
          </w:p>
        </w:tc>
        <w:tc>
          <w:tcPr>
            <w:tcW w:w="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80"/>
            </w:pPr>
          </w:p>
        </w:tc>
        <w:tc>
          <w:tcPr>
            <w:tcW w:w="9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80"/>
            </w:pPr>
          </w:p>
        </w:tc>
        <w:tc>
          <w:tcPr>
            <w:tcW w:w="21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line="262" w:lineRule="exact"/>
              <w:ind w:left="100"/>
            </w:pPr>
          </w:p>
        </w:tc>
      </w:tr>
    </w:tbl>
    <w:p>
      <w:pPr>
        <w:spacing w:line="201" w:lineRule="exact"/>
        <w:rPr>
          <w:rFonts w:ascii="Times New Roman" w:eastAsia="Times New Roman" w:hAnsi="Times New Roman"/>
          <w:sz w:val="24"/>
        </w:rPr>
      </w:pPr>
    </w:p>
    <w:p>
      <w:pPr>
        <w:shd w:val="clear" w:color="auto" w:fill="8DB3E2"/>
        <w:spacing w:line="0" w:lineRule="atLeast"/>
        <w:ind w:left="1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8" type="#_x0000_t32" style="width:532.5pt;height:3pt;margin-top:18pt;margin-left:-4.5pt;flip:y;mso-height-relative:page;mso-width-relative:page;mso-wrap-distance-left:0;mso-wrap-distance-right:0;position:absolute;visibility:visible;z-index:251663360" filled="f">
            <v:path arrowok="t" fillok="f"/>
          </v:shape>
        </w:pict>
      </w:r>
      <w:r>
        <w:rPr>
          <w:b/>
          <w:sz w:val="24"/>
          <w:szCs w:val="24"/>
        </w:rPr>
        <w:t>CERTIFICATIONS</w:t>
      </w:r>
    </w:p>
    <w:p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NISM Series-VIII Equity Derivatives</w:t>
      </w:r>
      <w:r>
        <w:rPr>
          <w:b/>
        </w:rPr>
        <w:t xml:space="preserve"> </w:t>
      </w:r>
      <w:r>
        <w:rPr>
          <w:b/>
        </w:rPr>
        <w:t>Certification</w:t>
      </w:r>
      <w:r>
        <w:rPr>
          <w:b/>
        </w:rPr>
        <w:t xml:space="preserve">s </w:t>
      </w:r>
      <w:r>
        <w:rPr>
          <w:b/>
        </w:rPr>
        <w:t>Examination</w:t>
      </w:r>
      <w:r>
        <w:rPr>
          <w:b/>
        </w:rPr>
        <w:t>s</w:t>
      </w:r>
      <w:r>
        <w:rPr>
          <w:b/>
        </w:rPr>
        <w:t>.</w:t>
      </w:r>
    </w:p>
    <w:p>
      <w:pPr>
        <w:numPr>
          <w:ilvl w:val="0"/>
          <w:numId w:val="2"/>
        </w:numPr>
        <w:spacing w:after="0" w:line="240" w:lineRule="auto"/>
      </w:pPr>
      <w:r>
        <w:rPr>
          <w:b/>
        </w:rPr>
        <w:t>IRDA IC38 c</w:t>
      </w:r>
      <w:r>
        <w:rPr>
          <w:b/>
        </w:rPr>
        <w:t>ertification</w:t>
      </w:r>
      <w:r>
        <w:rPr>
          <w:b/>
        </w:rPr>
        <w:t>.</w:t>
      </w:r>
    </w:p>
    <w:p>
      <w:pPr>
        <w:spacing w:after="0" w:line="240" w:lineRule="auto"/>
        <w:ind w:left="390"/>
      </w:pPr>
    </w:p>
    <w:p>
      <w:pPr>
        <w:shd w:val="clear" w:color="auto" w:fill="8DB3E2"/>
        <w:spacing w:line="338" w:lineRule="exact"/>
        <w:ind w:firstLine="30"/>
        <w:rPr>
          <w:rFonts w:ascii="Times New Roman" w:eastAsia="Times New Roman" w:hAnsi="Times New Roman"/>
          <w:sz w:val="24"/>
        </w:rPr>
      </w:pPr>
      <w:r>
        <w:rPr>
          <w:b/>
          <w:noProof/>
        </w:rPr>
        <w:pict>
          <v:shape id="_x0000_s1029" type="#_x0000_t32" style="width:533.75pt;height:0;margin-top:22.65pt;margin-left:-5.75pt;mso-height-relative:page;mso-width-relative:page;mso-wrap-distance-left:0;mso-wrap-distance-right:0;position:absolute;visibility:visible;z-index:251664384" filled="f">
            <v:path arrowok="t" fillok="f"/>
          </v:shape>
        </w:pict>
      </w:r>
      <w:r>
        <w:rPr>
          <w:b/>
        </w:rPr>
        <w:t xml:space="preserve">  </w:t>
      </w:r>
      <w:r>
        <w:rPr>
          <w:b/>
        </w:rPr>
        <w:t>I</w:t>
      </w:r>
      <w:r>
        <w:rPr>
          <w:rFonts w:ascii="Gautami" w:eastAsia="Gautami" w:hAnsi="Gautami"/>
        </w:rPr>
        <w:t>​</w:t>
      </w:r>
      <w:r>
        <w:rPr>
          <w:b/>
          <w:sz w:val="24"/>
        </w:rPr>
        <w:t>NTERNSHIP</w:t>
      </w:r>
      <w:r>
        <w:rPr>
          <w:b/>
          <w:sz w:val="24"/>
        </w:rPr>
        <w:tab/>
      </w:r>
    </w:p>
    <w:p>
      <w:pPr>
        <w:numPr>
          <w:ilvl w:val="0"/>
          <w:numId w:val="3"/>
        </w:numPr>
        <w:spacing w:after="0" w:line="386" w:lineRule="exact"/>
        <w:rPr>
          <w:rFonts w:ascii="Times New Roman" w:eastAsia="Times New Roman" w:hAnsi="Times New Roman"/>
          <w:sz w:val="24"/>
        </w:rPr>
      </w:pPr>
      <w:r>
        <w:rPr>
          <w:b/>
        </w:rPr>
        <w:t>45 days Summer Internship with SMC global Securities LTD Lucknow.</w:t>
      </w:r>
      <w:bookmarkStart w:id="0" w:name="page2"/>
      <w:bookmarkEnd w:id="0"/>
    </w:p>
    <w:p>
      <w:pPr>
        <w:spacing w:after="0" w:line="386" w:lineRule="exact"/>
        <w:ind w:left="360"/>
        <w:rPr>
          <w:rFonts w:ascii="Times New Roman" w:eastAsia="Times New Roman" w:hAnsi="Times New Roman"/>
          <w:sz w:val="24"/>
        </w:rPr>
      </w:pPr>
    </w:p>
    <w:p>
      <w:pPr>
        <w:shd w:val="clear" w:color="auto" w:fill="8DB3E2"/>
        <w:spacing w:line="0" w:lineRule="atLeast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INTERESTS </w:t>
      </w:r>
      <w:r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 xml:space="preserve"> </w:t>
      </w:r>
      <w:r>
        <w:rPr>
          <w:rFonts w:eastAsia="Gautami"/>
          <w:b/>
          <w:sz w:val="24"/>
          <w:szCs w:val="24"/>
        </w:rPr>
        <w:t>​</w:t>
      </w:r>
      <w:r>
        <w:rPr>
          <w:b/>
          <w:sz w:val="24"/>
          <w:szCs w:val="24"/>
        </w:rPr>
        <w:t>Q</w:t>
      </w:r>
      <w:r>
        <w:rPr>
          <w:rFonts w:eastAsia="Gautami"/>
          <w:b/>
          <w:sz w:val="24"/>
          <w:szCs w:val="24"/>
        </w:rPr>
        <w:t>​</w:t>
      </w:r>
      <w:r>
        <w:rPr>
          <w:b/>
          <w:sz w:val="24"/>
          <w:szCs w:val="24"/>
        </w:rPr>
        <w:t>UALITIES</w:t>
      </w:r>
    </w:p>
    <w:p>
      <w:r>
        <w:rPr>
          <w:noProof/>
        </w:rPr>
        <w:pict>
          <v:shape id="_x0000_s1030" type="#_x0000_t32" style="width:518.25pt;height:0.75pt;margin-top:3.9pt;margin-left:2.5pt;flip:y;mso-height-relative:page;mso-width-relative:page;mso-wrap-distance-left:0;mso-wrap-distance-right:0;position:absolute;visibility:visible;z-index:251660288" filled="f">
            <v:path arrowok="t" fillok="f"/>
          </v:shape>
        </w:pict>
      </w:r>
    </w:p>
    <w:p>
      <w:pPr>
        <w:pStyle w:val="ListParagraph"/>
        <w:numPr>
          <w:ilvl w:val="0"/>
          <w:numId w:val="4"/>
        </w:numPr>
        <w:tabs>
          <w:tab w:val="left" w:pos="740"/>
        </w:tabs>
        <w:spacing w:after="0" w:line="0" w:lineRule="atLeast"/>
        <w:rPr>
          <w:rFonts w:ascii="Arial" w:eastAsia="Arial" w:hAnsi="Arial"/>
        </w:rPr>
      </w:pPr>
      <w:r>
        <w:t>Writing</w:t>
      </w:r>
    </w:p>
    <w:p>
      <w:pPr>
        <w:pStyle w:val="ListParagraph"/>
        <w:numPr>
          <w:ilvl w:val="0"/>
          <w:numId w:val="4"/>
        </w:numPr>
        <w:tabs>
          <w:tab w:val="left" w:pos="740"/>
        </w:tabs>
        <w:spacing w:after="0" w:line="0" w:lineRule="atLeast"/>
        <w:rPr>
          <w:rFonts w:ascii="Arial" w:eastAsia="Arial" w:hAnsi="Arial"/>
        </w:rPr>
      </w:pPr>
      <w:r>
        <w:t>Reading</w:t>
      </w:r>
    </w:p>
    <w:p>
      <w:pPr>
        <w:pStyle w:val="ListParagraph"/>
        <w:numPr>
          <w:ilvl w:val="0"/>
          <w:numId w:val="4"/>
        </w:numPr>
        <w:tabs>
          <w:tab w:val="left" w:pos="740"/>
        </w:tabs>
        <w:spacing w:after="0" w:line="227" w:lineRule="auto"/>
        <w:rPr>
          <w:rFonts w:ascii="Arial" w:eastAsia="Arial" w:hAnsi="Arial"/>
        </w:rPr>
      </w:pPr>
      <w:r>
        <w:t>Task Management Skills</w:t>
      </w:r>
    </w:p>
    <w:p>
      <w:pPr>
        <w:pStyle w:val="ListParagraph"/>
        <w:numPr>
          <w:ilvl w:val="0"/>
          <w:numId w:val="4"/>
        </w:numPr>
        <w:tabs>
          <w:tab w:val="left" w:pos="740"/>
        </w:tabs>
        <w:spacing w:after="0" w:line="227" w:lineRule="auto"/>
        <w:rPr>
          <w:rFonts w:ascii="Arial" w:eastAsia="Arial" w:hAnsi="Arial"/>
        </w:rPr>
      </w:pPr>
      <w:r>
        <w:t>Accountability</w:t>
      </w:r>
    </w:p>
    <w:p>
      <w:pPr>
        <w:pStyle w:val="ListParagraph"/>
        <w:numPr>
          <w:ilvl w:val="0"/>
          <w:numId w:val="4"/>
        </w:numPr>
        <w:tabs>
          <w:tab w:val="left" w:pos="740"/>
        </w:tabs>
        <w:spacing w:after="0" w:line="227" w:lineRule="auto"/>
        <w:rPr>
          <w:rFonts w:ascii="Arial" w:eastAsia="Arial" w:hAnsi="Arial"/>
        </w:rPr>
      </w:pPr>
      <w:r>
        <w:t>Teamwork</w:t>
      </w:r>
    </w:p>
    <w:p>
      <w:pPr>
        <w:pStyle w:val="ListParagraph"/>
        <w:numPr>
          <w:ilvl w:val="0"/>
          <w:numId w:val="4"/>
        </w:numPr>
        <w:tabs>
          <w:tab w:val="left" w:pos="740"/>
        </w:tabs>
        <w:spacing w:after="0" w:line="227" w:lineRule="auto"/>
        <w:rPr>
          <w:rFonts w:ascii="Arial" w:eastAsia="Arial" w:hAnsi="Arial"/>
        </w:rPr>
      </w:pPr>
      <w:r>
        <w:t>Adaptive</w:t>
      </w:r>
    </w:p>
    <w:p>
      <w:pPr>
        <w:pStyle w:val="ListParagraph"/>
        <w:numPr>
          <w:ilvl w:val="0"/>
          <w:numId w:val="4"/>
        </w:numPr>
        <w:tabs>
          <w:tab w:val="left" w:pos="740"/>
        </w:tabs>
        <w:spacing w:after="0" w:line="227" w:lineRule="auto"/>
        <w:rPr>
          <w:rFonts w:ascii="Arial" w:eastAsia="Arial" w:hAnsi="Arial"/>
        </w:rPr>
      </w:pPr>
      <w:r>
        <w:t>Travelling</w:t>
      </w:r>
    </w:p>
    <w:p>
      <w:pPr>
        <w:pStyle w:val="ListParagraph"/>
        <w:numPr>
          <w:ilvl w:val="0"/>
          <w:numId w:val="4"/>
        </w:numPr>
        <w:tabs>
          <w:tab w:val="left" w:pos="740"/>
        </w:tabs>
        <w:spacing w:after="0" w:line="227" w:lineRule="auto"/>
        <w:rPr>
          <w:rFonts w:ascii="Arial" w:eastAsia="Arial" w:hAnsi="Arial"/>
        </w:rPr>
      </w:pPr>
      <w:r>
        <w:t>Exploring new things</w:t>
      </w: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hd w:val="clear" w:color="auto" w:fill="8DB3E2"/>
        <w:spacing w:line="360" w:lineRule="auto"/>
        <w:ind w:right="-4"/>
        <w:jc w:val="both"/>
        <w:rPr>
          <w:rFonts w:eastAsia="Times New Roman" w:cs="Calibri"/>
          <w:b/>
          <w:bCs/>
          <w:sz w:val="24"/>
        </w:rPr>
      </w:pPr>
      <w:r>
        <w:rPr>
          <w:rFonts w:eastAsia="Times New Roman" w:cs="Calibri"/>
          <w:b/>
          <w:bCs/>
          <w:noProof/>
          <w:sz w:val="24"/>
        </w:rPr>
        <w:pict>
          <v:shape id="_x0000_s1031" type="#_x0000_t32" style="width:518.25pt;height:2.25pt;margin-top:24.9pt;margin-left:2.5pt;flip:y;mso-height-relative:page;mso-width-relative:page;mso-wrap-distance-left:0;mso-wrap-distance-right:0;position:absolute;visibility:visible;z-index:251666432" filled="f">
            <v:path arrowok="t" fillok="f"/>
          </v:shape>
        </w:pict>
      </w:r>
      <w:r>
        <w:rPr>
          <w:rFonts w:eastAsia="Times New Roman" w:cs="Calibri"/>
          <w:b/>
          <w:bCs/>
          <w:sz w:val="24"/>
        </w:rPr>
        <w:t>CONFERENCE/ WORKSHOPS ATTENDED</w:t>
      </w:r>
    </w:p>
    <w:p>
      <w:pPr>
        <w:widowControl w:val="0"/>
        <w:numPr>
          <w:ilvl w:val="0"/>
          <w:numId w:val="6"/>
        </w:numPr>
        <w:suppressAutoHyphens/>
        <w:spacing w:after="0" w:line="240" w:lineRule="auto"/>
        <w:ind w:right="-4"/>
        <w:rPr>
          <w:rFonts w:eastAsia="Times New Roman" w:cs="Calibri"/>
          <w:b/>
          <w:bCs/>
          <w:sz w:val="24"/>
          <w:u w:val="single"/>
        </w:rPr>
      </w:pPr>
      <w:r>
        <w:rPr>
          <w:rFonts w:eastAsia="Times New Roman" w:cs="Calibri"/>
          <w:sz w:val="24"/>
        </w:rPr>
        <w:t xml:space="preserve">Two day Workshop on </w:t>
      </w:r>
      <w:r>
        <w:rPr>
          <w:rFonts w:cs="Calibri"/>
          <w:sz w:val="24"/>
        </w:rPr>
        <w:t>Entrepreneurship 2016 in as</w:t>
      </w:r>
      <w:r>
        <w:rPr>
          <w:rFonts w:cs="Calibri"/>
          <w:sz w:val="24"/>
        </w:rPr>
        <w:t xml:space="preserve">sociation with </w:t>
      </w:r>
      <w:r>
        <w:rPr>
          <w:rFonts w:cs="Calibri"/>
          <w:sz w:val="24"/>
        </w:rPr>
        <w:t>Carpedium</w:t>
      </w:r>
      <w:r>
        <w:rPr>
          <w:rFonts w:cs="Calibri"/>
          <w:sz w:val="24"/>
        </w:rPr>
        <w:t xml:space="preserve"> by IIM </w:t>
      </w:r>
      <w:r>
        <w:rPr>
          <w:rFonts w:cs="Calibri"/>
          <w:sz w:val="24"/>
        </w:rPr>
        <w:t>Calcutta &amp;</w:t>
      </w:r>
      <w:r>
        <w:rPr>
          <w:rFonts w:cs="Calibri"/>
          <w:sz w:val="24"/>
        </w:rPr>
        <w:t xml:space="preserve"> </w:t>
      </w:r>
      <w:hyperlink r:id="rId6" w:history="1">
        <w:r>
          <w:rPr>
            <w:rStyle w:val="Hyperlink"/>
            <w:rFonts w:cs="Calibri"/>
            <w:sz w:val="24"/>
            <w:lang w:bidi="en-US"/>
          </w:rPr>
          <w:t>www.makeintern.com</w:t>
        </w:r>
      </w:hyperlink>
      <w:r>
        <w:rPr>
          <w:rFonts w:cs="Calibri"/>
          <w:sz w:val="24"/>
        </w:rPr>
        <w:t>.</w:t>
      </w:r>
    </w:p>
    <w:p>
      <w:pPr>
        <w:widowControl w:val="0"/>
        <w:suppressAutoHyphens/>
        <w:spacing w:after="0" w:line="240" w:lineRule="auto"/>
        <w:ind w:left="360" w:right="-4"/>
        <w:rPr>
          <w:rFonts w:eastAsia="Times New Roman" w:cs="Calibri"/>
          <w:b/>
          <w:bCs/>
          <w:sz w:val="24"/>
          <w:u w:val="single"/>
        </w:rPr>
      </w:pPr>
    </w:p>
    <w:p>
      <w:pPr>
        <w:spacing w:line="0" w:lineRule="atLeast"/>
        <w:ind w:left="60"/>
        <w:rPr>
          <w:rFonts w:ascii="Gautami" w:eastAsia="Gautami" w:hAnsi="Gautami"/>
          <w:b/>
          <w:sz w:val="24"/>
          <w:u w:val="single"/>
        </w:rPr>
      </w:pPr>
    </w:p>
    <w:p>
      <w:pPr>
        <w:shd w:val="clear" w:color="auto" w:fill="8DB3E2"/>
        <w:spacing w:line="0" w:lineRule="atLeast"/>
        <w:ind w:left="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2" type="#_x0000_t32" style="width:529.25pt;height:0;margin-top:19.45pt;margin-left:-2.75pt;mso-height-relative:page;mso-width-relative:page;mso-wrap-distance-left:0;mso-wrap-distance-right:0;position:absolute;visibility:visible;z-index:251665408" filled="f">
            <v:path arrowok="t" fillok="f"/>
          </v:shape>
        </w:pict>
      </w:r>
      <w:r>
        <w:rPr>
          <w:b/>
          <w:sz w:val="24"/>
          <w:szCs w:val="24"/>
        </w:rPr>
        <w:t>PERSONAL DETAILS</w:t>
      </w:r>
    </w:p>
    <w:p>
      <w:pPr>
        <w:numPr>
          <w:ilvl w:val="0"/>
          <w:numId w:val="5"/>
        </w:numPr>
        <w:tabs>
          <w:tab w:val="left" w:pos="740"/>
        </w:tabs>
        <w:spacing w:after="0" w:line="360" w:lineRule="auto"/>
        <w:rPr>
          <w:rFonts w:eastAsia="MS PGothic"/>
          <w:b/>
        </w:rPr>
      </w:pPr>
      <w:r>
        <w:rPr>
          <w:b/>
        </w:rPr>
        <w:t>DOB: 11 March 1995</w:t>
      </w:r>
    </w:p>
    <w:p>
      <w:pPr>
        <w:numPr>
          <w:ilvl w:val="0"/>
          <w:numId w:val="5"/>
        </w:numPr>
        <w:tabs>
          <w:tab w:val="left" w:pos="740"/>
        </w:tabs>
        <w:spacing w:after="0" w:line="360" w:lineRule="auto"/>
        <w:rPr>
          <w:rFonts w:eastAsia="MS PGothic"/>
          <w:b/>
        </w:rPr>
      </w:pPr>
      <w:r>
        <w:rPr>
          <w:rFonts w:eastAsia="MS PGothic"/>
          <w:b/>
        </w:rPr>
        <w:t>Father Name-Mr. Bhoop Ram</w:t>
      </w:r>
    </w:p>
    <w:p>
      <w:pPr>
        <w:numPr>
          <w:ilvl w:val="0"/>
          <w:numId w:val="5"/>
        </w:numPr>
        <w:tabs>
          <w:tab w:val="left" w:pos="740"/>
        </w:tabs>
        <w:spacing w:after="0" w:line="360" w:lineRule="auto"/>
        <w:rPr>
          <w:rFonts w:eastAsia="MS PGothic"/>
          <w:b/>
        </w:rPr>
      </w:pPr>
      <w:r>
        <w:rPr>
          <w:b/>
        </w:rPr>
        <w:t>MARITAL STATUS: Married</w:t>
      </w:r>
    </w:p>
    <w:p>
      <w:pPr>
        <w:numPr>
          <w:ilvl w:val="0"/>
          <w:numId w:val="5"/>
        </w:numPr>
        <w:tabs>
          <w:tab w:val="left" w:pos="740"/>
        </w:tabs>
        <w:spacing w:after="0" w:line="360" w:lineRule="auto"/>
        <w:rPr>
          <w:rFonts w:eastAsia="MS PGothic"/>
          <w:b/>
        </w:rPr>
      </w:pPr>
      <w:r>
        <w:rPr>
          <w:b/>
        </w:rPr>
        <w:t>ADDRESS:</w:t>
      </w:r>
      <w:r>
        <w:rPr>
          <w:b/>
        </w:rPr>
        <w:t xml:space="preserve"> C/O Rama </w:t>
      </w:r>
      <w:r>
        <w:rPr>
          <w:b/>
        </w:rPr>
        <w:t>joshi</w:t>
      </w:r>
      <w:r>
        <w:rPr>
          <w:b/>
        </w:rPr>
        <w:t xml:space="preserve"> </w:t>
      </w:r>
      <w:r>
        <w:rPr>
          <w:b/>
        </w:rPr>
        <w:t>gali</w:t>
      </w:r>
      <w:r>
        <w:rPr>
          <w:b/>
        </w:rPr>
        <w:t xml:space="preserve"> no 1 </w:t>
      </w:r>
      <w:r>
        <w:rPr>
          <w:b/>
        </w:rPr>
        <w:t>adarsh</w:t>
      </w:r>
      <w:r>
        <w:rPr>
          <w:b/>
        </w:rPr>
        <w:t xml:space="preserve"> </w:t>
      </w:r>
      <w:r>
        <w:rPr>
          <w:b/>
        </w:rPr>
        <w:t>nagar</w:t>
      </w:r>
      <w:r>
        <w:rPr>
          <w:b/>
        </w:rPr>
        <w:t xml:space="preserve"> near ENT Hospital Haldwani 263139</w:t>
      </w:r>
    </w:p>
    <w:p>
      <w:pPr>
        <w:numPr>
          <w:ilvl w:val="0"/>
          <w:numId w:val="5"/>
        </w:numPr>
        <w:tabs>
          <w:tab w:val="left" w:pos="740"/>
        </w:tabs>
        <w:spacing w:after="0" w:line="360" w:lineRule="auto"/>
        <w:rPr>
          <w:rFonts w:ascii="MS PGothic" w:eastAsia="MS PGothic" w:hAnsi="MS PGothic"/>
          <w:b/>
        </w:rPr>
      </w:pPr>
      <w:r>
        <w:rPr>
          <w:b/>
        </w:rPr>
        <w:t xml:space="preserve">PHN.NO.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9</w:t>
      </w:r>
      <w:r>
        <w:rPr>
          <w:b/>
        </w:rPr>
        <w:t>1</w:t>
      </w:r>
      <w:r>
        <w:rPr>
          <w:b/>
        </w:rPr>
        <w:t>8650673839</w:t>
      </w:r>
    </w:p>
    <w:p>
      <w:pPr>
        <w:tabs>
          <w:tab w:val="left" w:pos="740"/>
        </w:tabs>
        <w:spacing w:after="0" w:line="240" w:lineRule="auto"/>
        <w:ind w:left="360"/>
        <w:rPr>
          <w:rFonts w:ascii="MS PGothic" w:eastAsia="MS PGothic" w:hAnsi="MS PGothic"/>
          <w:b/>
        </w:rPr>
      </w:pPr>
    </w:p>
    <w:p>
      <w:pPr>
        <w:spacing w:line="0" w:lineRule="atLeast"/>
        <w:rPr>
          <w:sz w:val="24"/>
        </w:rPr>
      </w:pPr>
      <w:r>
        <w:rPr>
          <w:sz w:val="24"/>
        </w:rPr>
        <w:t>I’m looking forward to hear from you.</w:t>
      </w:r>
    </w:p>
    <w:p>
      <w:pPr>
        <w:spacing w:line="353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140"/>
        <w:rPr>
          <w:b/>
          <w:sz w:val="24"/>
        </w:rPr>
      </w:pPr>
      <w:r>
        <w:rPr>
          <w:b/>
          <w:sz w:val="24"/>
        </w:rPr>
        <w:t>DHARMENDRA KUMAR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DATE –</w:t>
      </w:r>
    </w:p>
    <w:p>
      <w:pPr>
        <w:spacing w:line="0" w:lineRule="atLeast"/>
        <w:ind w:left="140"/>
        <w:rPr>
          <w:b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Place -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7"/>
          </v:shape>
        </w:pict>
      </w: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Gautami">
    <w:altName w:val="Cambria Math"/>
    <w:panose1 w:val="02000500000000000000"/>
    <w:charset w:val="01"/>
    <w:family w:val="roman"/>
    <w:pitch w:val="variable"/>
    <w:sig w:usb0="00000000" w:usb1="00000000" w:usb2="00000000" w:usb3="00000000" w:csb0="0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000080204"/>
    <w:charset w:val="80"/>
    <w:family w:val="swiss"/>
    <w:pitch w:val="variable"/>
    <w:sig w:usb0="E00002FF" w:usb1="6AC7FDFB" w:usb2="08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EA1E45A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1"/>
    <w:multiLevelType w:val="hybridMultilevel"/>
    <w:tmpl w:val="84264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710C310"/>
    <w:lvl w:ilvl="0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40EC2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8565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44623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6203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C12E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1744C14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rPr>
      <w:rFonts w:ascii="Calibri" w:eastAsia="Calibri" w:hAnsi="Calibri"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makeintern.com" TargetMode="External" /><Relationship Id="rId7" Type="http://schemas.openxmlformats.org/officeDocument/2006/relationships/image" Target="https://rdxfootmark.naukri.com/v2/track/openCv?trackingInfo=4f33c8386548f56656b5b195b92c5361134f4b0419514c4847440321091b5b58120b15001745595d0f435601514841481f0f2b561358191b195115495d0c00584e4209430247460c590858184508105042445b0c0f054e4108120211474a411b02154e49405d58380c4f03434b110d13061741505b1b4d5849564360441403084b281e010303011248595a095448131b0d1152180c4f03434d100f130118485a5d09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8AC7-9A03-442C-BDDA-F94F46D0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1489</Characters>
  <Application>Microsoft Office Word</Application>
  <DocSecurity>0</DocSecurity>
  <Lines>0</Lines>
  <Paragraphs>91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V2130</cp:lastModifiedBy>
  <cp:revision>2</cp:revision>
  <cp:lastPrinted>2022-08-27T07:37:00Z</cp:lastPrinted>
  <dcterms:created xsi:type="dcterms:W3CDTF">2024-11-11T11:06:01Z</dcterms:created>
  <dcterms:modified xsi:type="dcterms:W3CDTF">2024-11-11T11:06:01Z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f2fee0a4b93045d4b4de133bebbc661e</vt:lpwstr>
  </property>
</Properties>
</file>