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pPr w:leftFromText="180" w:rightFromText="180" w:vertAnchor="text" w:horzAnchor="margin" w:tblpXSpec="center" w:tblpY="500"/>
        <w:tblW w:w="10620" w:type="dxa"/>
        <w:tblInd w:w="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600"/>
        <w:gridCol w:w="7020"/>
      </w:tblGrid>
      <w:tr>
        <w:tblPrEx>
          <w:tblW w:w="10620" w:type="dxa"/>
          <w:tblInd w:w="0" w:type="dxa"/>
          <w:tblLayout w:type="fixed"/>
          <w:tblCellMar>
            <w:left w:w="170" w:type="dxa"/>
            <w:right w:w="170" w:type="dxa"/>
          </w:tblCellMar>
          <w:tblLook w:val="0000"/>
        </w:tblPrEx>
        <w:trPr>
          <w:cantSplit/>
          <w:trHeight w:val="14119"/>
        </w:trPr>
        <w:tc>
          <w:tcPr>
            <w:tcW w:w="3600" w:type="dxa"/>
            <w:shd w:val="clear" w:color="auto" w:fill="B3B3B3"/>
          </w:tcPr>
          <w:p w:rsidR="00000000">
            <w:pPr>
              <w:pStyle w:val="Heading6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 xml:space="preserve">                       </w:t>
            </w:r>
          </w:p>
          <w:p w:rsidR="00000000">
            <w:pPr>
              <w:pStyle w:val="Heading6"/>
              <w:rPr>
                <w:rFonts w:ascii="Calibri" w:hAnsi="Calibri" w:cs="Calibri"/>
                <w:b/>
                <w:i w:val="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i w:val="0"/>
                <w:sz w:val="36"/>
                <w:szCs w:val="36"/>
              </w:rPr>
              <w:t>FARNAZ JAHAN</w:t>
            </w:r>
          </w:p>
          <w:p w:rsidR="00000000">
            <w:pPr>
              <w:pStyle w:val="Heading6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 xml:space="preserve">                  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 xml:space="preserve"> Master Arts in Human Rights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(JAMIA HAMDARD UNIVERSITY in batch of 2018-2020 with aggregation of 68%)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i w:val="0"/>
                <w:color w:val="00000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i w:val="0"/>
                <w:sz w:val="18"/>
                <w:szCs w:val="18"/>
                <w:highlight w:val="yellow"/>
                <w:lang w:val="fr-BE"/>
              </w:rPr>
            </w:pPr>
            <w:r>
              <w:rPr>
                <w:rFonts w:ascii="Calibri" w:hAnsi="Calibri" w:cs="Calibri"/>
                <w:b/>
                <w:i w:val="0"/>
              </w:rPr>
              <w:t xml:space="preserve">Address: </w:t>
            </w:r>
            <w:r>
              <w:rPr>
                <w:rFonts w:ascii="Calibri" w:hAnsi="Calibri" w:cs="Calibri"/>
                <w:i w:val="0"/>
              </w:rPr>
              <w:t>D-920 Jaitpur Extension part-2 Badarpur New Delhi-110044</w:t>
            </w:r>
          </w:p>
          <w:p w:rsidR="00000000">
            <w:pPr>
              <w:pStyle w:val="Heading6"/>
              <w:rPr>
                <w:rFonts w:ascii="Calibri" w:hAnsi="Calibri" w:cs="Calibri"/>
                <w:b/>
                <w:i w:val="0"/>
                <w:lang w:val="fr-BE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i w:val="0"/>
                <w:color w:val="000000"/>
              </w:rPr>
            </w:pPr>
            <w:r>
              <w:rPr>
                <w:rFonts w:ascii="Calibri" w:hAnsi="Calibri" w:cs="Calibri"/>
                <w:b/>
                <w:i w:val="0"/>
                <w:lang w:val="fr-BE"/>
              </w:rPr>
              <w:t>Mobile</w:t>
            </w:r>
            <w:r>
              <w:rPr>
                <w:rFonts w:ascii="Calibri" w:hAnsi="Calibri" w:cs="Calibri"/>
                <w:i w:val="0"/>
                <w:lang w:val="fr-BE"/>
              </w:rPr>
              <w:t xml:space="preserve"> : +91 </w:t>
            </w:r>
            <w:r>
              <w:rPr>
                <w:rFonts w:ascii="Calibri" w:hAnsi="Calibri" w:cs="Calibri"/>
                <w:i w:val="0"/>
                <w:color w:val="000000"/>
              </w:rPr>
              <w:t>9821807456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  <w:color w:val="000000"/>
              </w:rPr>
            </w:pPr>
            <w:r>
              <w:rPr>
                <w:rFonts w:ascii="Calibri" w:hAnsi="Calibri" w:cs="Calibri"/>
                <w:i w:val="0"/>
              </w:rPr>
              <w:t xml:space="preserve">     </w:t>
            </w:r>
            <w:r>
              <w:rPr>
                <w:rFonts w:ascii="Calibri" w:hAnsi="Calibri" w:cs="Calibri"/>
                <w:i w:val="0"/>
              </w:rPr>
              <w:t xml:space="preserve">         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  <w:lang w:val="fr-BE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i w:val="0"/>
                <w:lang w:val="fr-BE"/>
              </w:rPr>
            </w:pPr>
            <w:r>
              <w:rPr>
                <w:rFonts w:ascii="Calibri" w:hAnsi="Calibri" w:cs="Calibri"/>
                <w:b/>
                <w:i w:val="0"/>
              </w:rPr>
              <w:t xml:space="preserve"> E Mail</w:t>
            </w:r>
            <w:r>
              <w:rPr>
                <w:rFonts w:ascii="Calibri" w:hAnsi="Calibri" w:cs="Calibri"/>
                <w:i w:val="0"/>
                <w:lang w:val="fr-BE"/>
              </w:rPr>
              <w:t>: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  <w:lang w:val="fr-BE"/>
              </w:rPr>
            </w:pPr>
            <w:bookmarkStart w:id="0" w:name="_Hlt131877313"/>
            <w:bookmarkStart w:id="1" w:name="_Hlt131877298"/>
            <w:bookmarkStart w:id="2" w:name="_Hlt131877297"/>
            <w:bookmarkStart w:id="3" w:name="_Hlt131877299"/>
            <w:bookmarkEnd w:id="0"/>
            <w:r>
              <w:rPr>
                <w:rFonts w:ascii="Calibri" w:hAnsi="Calibri" w:cs="Calibri"/>
                <w:i w:val="0"/>
                <w:lang w:val="fr-BE"/>
              </w:rPr>
              <w:t>farnazjahan786@gmail.com</w:t>
            </w:r>
          </w:p>
          <w:bookmarkEnd w:id="1"/>
          <w:bookmarkEnd w:id="2"/>
          <w:bookmarkEnd w:id="3"/>
          <w:p w:rsidR="00000000">
            <w:pPr>
              <w:pStyle w:val="Heading6"/>
              <w:rPr>
                <w:rFonts w:ascii="Calibri" w:hAnsi="Calibri" w:cs="Calibri"/>
                <w:b/>
                <w:i w:val="0"/>
                <w:lang w:val="fr-BE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Personal Data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Father Name: Kalbe Hasan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Mother Name: Shahjahan Begum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Date of Birth: 22</w:t>
            </w:r>
            <w:r>
              <w:rPr>
                <w:rFonts w:ascii="Calibri" w:hAnsi="Calibri" w:cs="Calibri"/>
                <w:i w:val="0"/>
                <w:vertAlign w:val="superscript"/>
              </w:rPr>
              <w:t>nd</w:t>
            </w:r>
            <w:r>
              <w:rPr>
                <w:rFonts w:ascii="Calibri" w:hAnsi="Calibri" w:cs="Calibri"/>
                <w:i w:val="0"/>
              </w:rPr>
              <w:t xml:space="preserve"> Sept, 1995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  <w:color w:val="000000"/>
              </w:rPr>
            </w:pPr>
            <w:r>
              <w:rPr>
                <w:rFonts w:ascii="Calibri" w:hAnsi="Calibri" w:cs="Calibri"/>
                <w:i w:val="0"/>
                <w:color w:val="000000"/>
              </w:rPr>
              <w:t xml:space="preserve">Marital Status: </w:t>
            </w:r>
            <w:r>
              <w:rPr>
                <w:rFonts w:ascii="Calibri" w:hAnsi="Calibri" w:cs="Calibri"/>
                <w:i w:val="0"/>
                <w:color w:val="000000"/>
                <w:lang w:eastAsia="zh-CN"/>
              </w:rPr>
              <w:t>Single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  <w:color w:val="000000"/>
              </w:rPr>
              <w:t>Nationality: Indian</w:t>
            </w:r>
            <w:r>
              <w:rPr>
                <w:rFonts w:ascii="Calibri" w:hAnsi="Calibri" w:cs="Calibri"/>
                <w:i w:val="0"/>
                <w:color w:val="993300"/>
              </w:rPr>
              <w:t xml:space="preserve">             </w:t>
            </w:r>
          </w:p>
          <w:p w:rsidR="00000000">
            <w:pPr>
              <w:pStyle w:val="Heading6"/>
              <w:rPr>
                <w:rFonts w:ascii="Calibri" w:hAnsi="Calibri" w:cs="Calibri"/>
                <w:b/>
                <w:bCs/>
                <w:i w:val="0"/>
                <w:iCs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</w:rPr>
              <w:t xml:space="preserve"> </w:t>
            </w:r>
          </w:p>
          <w:p w:rsidR="00000000">
            <w:pPr>
              <w:pStyle w:val="Heading6"/>
              <w:rPr>
                <w:rFonts w:ascii="Calibri" w:hAnsi="Calibri" w:cs="Calibri"/>
                <w:b/>
                <w:bCs/>
                <w:i w:val="0"/>
                <w:iCs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</w:rPr>
              <w:t>Hobbies &amp; Interests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Internet Surfing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Travelling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 xml:space="preserve">Hand </w:t>
            </w:r>
            <w:r>
              <w:rPr>
                <w:rFonts w:ascii="Calibri" w:hAnsi="Calibri" w:cs="Calibri"/>
                <w:i w:val="0"/>
              </w:rPr>
              <w:t>Crafts</w:t>
            </w:r>
          </w:p>
          <w:p w:rsidR="00000000">
            <w:pPr>
              <w:outlineLvl w:val="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Cooking</w:t>
            </w:r>
          </w:p>
          <w:p w:rsidR="00000000">
            <w:pPr>
              <w:pStyle w:val="Heading6"/>
              <w:rPr>
                <w:rFonts w:ascii="Calibri" w:hAnsi="Calibri" w:cs="Calibri"/>
                <w:b/>
                <w:bCs/>
                <w:i w:val="0"/>
                <w:iCs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/>
                <w:bCs/>
                <w:i w:val="0"/>
                <w:iCs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</w:rPr>
              <w:t>Languages Known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English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t>Hindi</w:t>
            </w:r>
          </w:p>
          <w:p w:rsidR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Urdu</w:t>
            </w:r>
            <w:r>
              <w:rPr>
                <w:rFonts w:ascii="Calibri" w:hAnsi="Calibri" w:cs="Calibri"/>
                <w:color w:val="993300"/>
              </w:rPr>
              <w:t xml:space="preserve">       </w:t>
            </w:r>
          </w:p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</w:p>
        </w:tc>
        <w:tc>
          <w:tcPr>
            <w:tcW w:w="7020" w:type="dxa"/>
          </w:tcPr>
          <w:p w:rsidR="00000000">
            <w:pPr>
              <w:pStyle w:val="Heading6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Cs/>
                <w:i w:val="0"/>
              </w:rPr>
              <w:t xml:space="preserve">                                                     </w:t>
            </w:r>
            <w:r>
              <w:rPr>
                <w:rFonts w:ascii="Calibri" w:hAnsi="Calibri" w:cs="Calibri"/>
                <w:b/>
                <w:i w:val="0"/>
                <w:sz w:val="52"/>
                <w:szCs w:val="52"/>
              </w:rPr>
              <w:t xml:space="preserve">Resume </w:t>
            </w:r>
          </w:p>
          <w:p w:rsidR="00000000">
            <w:pPr>
              <w:pStyle w:val="Heading6"/>
              <w:rPr>
                <w:rFonts w:ascii="Calibri" w:hAnsi="Calibri" w:cs="Calibri"/>
                <w:b/>
                <w:i w:val="0"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u w:val="single"/>
              </w:rPr>
              <w:t>OBJECTIVE</w:t>
            </w: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  <w:r>
              <w:rPr>
                <w:rFonts w:ascii="Calibri" w:hAnsi="Calibri" w:cs="Calibri"/>
                <w:bCs/>
                <w:i w:val="0"/>
              </w:rPr>
              <w:t xml:space="preserve">To obtain a challenging position that will utilize my technical, analytical, interpersonal skills and allow me to have better </w:t>
            </w:r>
            <w:r>
              <w:rPr>
                <w:rFonts w:ascii="Calibri" w:hAnsi="Calibri" w:cs="Calibri"/>
                <w:bCs/>
                <w:i w:val="0"/>
              </w:rPr>
              <w:t>understanding of the industry while being flexible, innovative and resourceful.</w:t>
            </w: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/>
                <w:i w:val="0"/>
                <w:u w:val="single"/>
              </w:rPr>
            </w:pPr>
            <w:r>
              <w:rPr>
                <w:rFonts w:ascii="Calibri" w:hAnsi="Calibri" w:cs="Calibri"/>
                <w:b/>
                <w:i w:val="0"/>
                <w:u w:val="single"/>
              </w:rPr>
              <w:t>WORK EXPERIENCE</w:t>
            </w:r>
          </w:p>
          <w:p w:rsidR="0000000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</w:t>
            </w:r>
          </w:p>
          <w:p w:rsidR="00000000">
            <w:pPr>
              <w:pStyle w:val="Heading6"/>
              <w:numPr>
                <w:ilvl w:val="0"/>
                <w:numId w:val="1"/>
              </w:numPr>
              <w:rPr>
                <w:rFonts w:ascii="Calibri" w:eastAsia="Calibri" w:hAnsi="Calibri" w:cs="Calibri"/>
                <w:bCs/>
                <w:i w:val="0"/>
              </w:rPr>
            </w:pPr>
            <w:r>
              <w:rPr>
                <w:rFonts w:ascii="Calibri" w:eastAsia="Calibri" w:hAnsi="Calibri" w:cs="Calibri"/>
                <w:bCs/>
                <w:i w:val="0"/>
                <w:lang w:val="en-IN"/>
              </w:rPr>
              <w:t>2 years  experience</w:t>
            </w:r>
            <w:r>
              <w:rPr>
                <w:rFonts w:ascii="Calibri" w:eastAsia="Calibri" w:hAnsi="Calibri" w:cs="Calibri"/>
                <w:bCs/>
                <w:i w:val="0"/>
              </w:rPr>
              <w:t xml:space="preserve"> in Blackboard E-Learning Pvt Ltd as a Education Counselor from the joining date 9</w:t>
            </w:r>
            <w:r>
              <w:rPr>
                <w:rFonts w:ascii="Calibri" w:eastAsia="Calibri" w:hAnsi="Calibri" w:cs="Calibri"/>
                <w:bCs/>
                <w:i w:val="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Cs/>
                <w:i w:val="0"/>
              </w:rPr>
              <w:t xml:space="preserve"> Aug 2021 to </w:t>
            </w:r>
            <w:r>
              <w:rPr>
                <w:rFonts w:ascii="Calibri" w:eastAsia="Calibri" w:hAnsi="Calibri" w:cs="Calibri"/>
                <w:bCs/>
                <w:i w:val="0"/>
                <w:lang w:val="en-IN"/>
              </w:rPr>
              <w:t>25</w:t>
            </w:r>
            <w:r>
              <w:rPr>
                <w:rFonts w:ascii="Calibri" w:eastAsia="Calibri" w:hAnsi="Calibri" w:cs="Calibri"/>
                <w:bCs/>
                <w:i w:val="0"/>
                <w:vertAlign w:val="superscript"/>
                <w:lang w:val="en-IN"/>
              </w:rPr>
              <w:t>h</w:t>
            </w:r>
            <w:r>
              <w:rPr>
                <w:rFonts w:ascii="Calibri" w:eastAsia="Calibri" w:hAnsi="Calibri" w:cs="Calibri"/>
                <w:bCs/>
                <w:i w:val="0"/>
                <w:lang w:val="en-IN"/>
              </w:rPr>
              <w:t xml:space="preserve"> April 2023</w:t>
            </w:r>
            <w:r>
              <w:rPr>
                <w:rFonts w:ascii="Calibri" w:eastAsia="Calibri" w:hAnsi="Calibri" w:cs="Calibri"/>
                <w:bCs/>
                <w:i w:val="0"/>
              </w:rPr>
              <w:t xml:space="preserve">  </w:t>
            </w:r>
          </w:p>
          <w:p w:rsidR="00000000">
            <w:pPr>
              <w:pStyle w:val="Heading6"/>
              <w:numPr>
                <w:ilvl w:val="0"/>
                <w:numId w:val="1"/>
              </w:numPr>
              <w:rPr>
                <w:rFonts w:ascii="Calibri" w:eastAsia="Calibri" w:hAnsi="Calibri" w:cs="Calibri"/>
                <w:bCs/>
                <w:i w:val="0"/>
              </w:rPr>
            </w:pPr>
            <w:r>
              <w:rPr>
                <w:rFonts w:ascii="Calibri" w:eastAsia="Calibri" w:hAnsi="Calibri" w:cs="Calibri"/>
                <w:bCs/>
                <w:i w:val="0"/>
              </w:rPr>
              <w:t>I worked as Tele sa</w:t>
            </w:r>
            <w:r>
              <w:rPr>
                <w:rFonts w:ascii="Calibri" w:eastAsia="Calibri" w:hAnsi="Calibri" w:cs="Calibri"/>
                <w:bCs/>
                <w:i w:val="0"/>
              </w:rPr>
              <w:t>les Executive in Mfine Process, Company name was VALUABLE BUSINESS SOLUTIONS PVT; this was an outbound sale process. In this organization, I worked from Oct’20 to Apr’21. My responsibilities were Generate lead with outbound data and provide satisfied servi</w:t>
            </w:r>
            <w:r>
              <w:rPr>
                <w:rFonts w:ascii="Calibri" w:eastAsia="Calibri" w:hAnsi="Calibri" w:cs="Calibri"/>
                <w:bCs/>
                <w:i w:val="0"/>
              </w:rPr>
              <w:t xml:space="preserve">ce to customer. Basically, we were sale blood test packages over the call as per customer requirement. </w:t>
            </w:r>
          </w:p>
          <w:p w:rsidR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Short Term Internship in NHRC (National Human Rights Commission).</w:t>
            </w:r>
          </w:p>
          <w:p w:rsidR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One Month Internship in High Court.</w:t>
            </w:r>
          </w:p>
          <w:p w:rsidR="00000000">
            <w:pPr>
              <w:rPr>
                <w:rFonts w:ascii="Calibri" w:eastAsia="Calibri" w:hAnsi="Calibri" w:cs="Calibri"/>
                <w:bCs/>
                <w:u w:val="single"/>
              </w:rPr>
            </w:pPr>
          </w:p>
          <w:p w:rsidR="00000000">
            <w:pPr>
              <w:pStyle w:val="Heading6"/>
              <w:ind w:left="360"/>
              <w:rPr>
                <w:rFonts w:ascii="Calibri" w:hAnsi="Calibri" w:cs="Calibri"/>
                <w:b/>
                <w:i w:val="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i w:val="0"/>
                <w:sz w:val="22"/>
                <w:szCs w:val="22"/>
                <w:u w:val="single"/>
              </w:rPr>
              <w:t xml:space="preserve">KEY SKILLS </w:t>
            </w:r>
          </w:p>
          <w:p w:rsidR="00000000"/>
          <w:p w:rsidR="0000000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provide individual couns</w:t>
            </w:r>
            <w:r>
              <w:rPr>
                <w:rFonts w:ascii="Calibri" w:hAnsi="Calibri" w:cs="Calibri"/>
              </w:rPr>
              <w:t>elling service or facilitate with positive and effective manner</w:t>
            </w:r>
          </w:p>
          <w:p w:rsidR="0000000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Communicate with student and parents regarding courses </w:t>
            </w:r>
          </w:p>
          <w:p w:rsidR="0000000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help student develop academic plans in accordance with their skills talent and programs.</w:t>
            </w:r>
          </w:p>
          <w:p w:rsidR="0000000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Guidance to students to build better career </w:t>
            </w:r>
            <w:r>
              <w:rPr>
                <w:rFonts w:ascii="Calibri" w:hAnsi="Calibri" w:cs="Calibri"/>
              </w:rPr>
              <w:t xml:space="preserve">in their particular fields </w:t>
            </w:r>
          </w:p>
          <w:p w:rsidR="0000000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computer (MS office, Excel and Power Point)</w:t>
            </w:r>
          </w:p>
          <w:p w:rsidR="0000000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Communications skill</w:t>
            </w:r>
          </w:p>
          <w:p w:rsidR="0000000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Problem Solving</w:t>
            </w:r>
          </w:p>
          <w:p w:rsidR="0000000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Positive Attitude   </w:t>
            </w: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/>
                <w:i w:val="0"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u w:val="single"/>
              </w:rPr>
              <w:t>ACADEMIC PROFILE</w:t>
            </w:r>
          </w:p>
          <w:p w:rsidR="00000000">
            <w:pPr>
              <w:rPr>
                <w:rFonts w:ascii="Calibri" w:hAnsi="Calibri" w:cs="Calibri"/>
                <w:b/>
              </w:rPr>
            </w:pPr>
          </w:p>
          <w:tbl>
            <w:tblPr>
              <w:tblW w:w="6833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09"/>
              <w:gridCol w:w="1810"/>
              <w:gridCol w:w="1810"/>
              <w:gridCol w:w="1404"/>
            </w:tblGrid>
            <w:tr>
              <w:tblPrEx>
                <w:tblW w:w="6833" w:type="dxa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/>
              </w:tblPrEx>
              <w:trPr>
                <w:trHeight w:val="595"/>
              </w:trPr>
              <w:tc>
                <w:tcPr>
                  <w:tcW w:w="1809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/>
                      <w:i w:val="0"/>
                    </w:rPr>
                  </w:pPr>
                  <w:r>
                    <w:rPr>
                      <w:rFonts w:ascii="Calibri" w:hAnsi="Calibri" w:cs="Calibri"/>
                      <w:b/>
                      <w:i w:val="0"/>
                    </w:rPr>
                    <w:t>Exam</w:t>
                  </w:r>
                </w:p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/>
                      <w:i w:val="0"/>
                    </w:rPr>
                  </w:pPr>
                  <w:r>
                    <w:rPr>
                      <w:rFonts w:ascii="Calibri" w:hAnsi="Calibri" w:cs="Calibri"/>
                      <w:b/>
                      <w:i w:val="0"/>
                    </w:rPr>
                    <w:t>Passed</w:t>
                  </w:r>
                </w:p>
              </w:tc>
              <w:tc>
                <w:tcPr>
                  <w:tcW w:w="1810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/>
                      <w:i w:val="0"/>
                    </w:rPr>
                  </w:pPr>
                  <w:r>
                    <w:rPr>
                      <w:rFonts w:ascii="Calibri" w:hAnsi="Calibri" w:cs="Calibri"/>
                      <w:b/>
                      <w:i w:val="0"/>
                    </w:rPr>
                    <w:t>University</w:t>
                  </w:r>
                </w:p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/>
                      <w:i w:val="0"/>
                    </w:rPr>
                  </w:pPr>
                  <w:r>
                    <w:rPr>
                      <w:rFonts w:ascii="Calibri" w:hAnsi="Calibri" w:cs="Calibri"/>
                      <w:b/>
                      <w:i w:val="0"/>
                    </w:rPr>
                    <w:t>Board</w:t>
                  </w:r>
                </w:p>
              </w:tc>
              <w:tc>
                <w:tcPr>
                  <w:tcW w:w="1810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/>
                      <w:i w:val="0"/>
                    </w:rPr>
                  </w:pPr>
                  <w:r>
                    <w:rPr>
                      <w:rFonts w:ascii="Calibri" w:hAnsi="Calibri" w:cs="Calibri"/>
                      <w:b/>
                      <w:i w:val="0"/>
                    </w:rPr>
                    <w:t>Passing Year</w:t>
                  </w:r>
                </w:p>
              </w:tc>
              <w:tc>
                <w:tcPr>
                  <w:tcW w:w="1404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/>
                      <w:i w:val="0"/>
                    </w:rPr>
                  </w:pPr>
                  <w:r>
                    <w:rPr>
                      <w:rFonts w:ascii="Calibri" w:hAnsi="Calibri" w:cs="Calibri"/>
                      <w:b/>
                      <w:i w:val="0"/>
                    </w:rPr>
                    <w:t>Percentage</w:t>
                  </w:r>
                </w:p>
                <w:p w:rsidR="00000000">
                  <w:pPr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%</w:t>
                  </w:r>
                </w:p>
              </w:tc>
            </w:tr>
            <w:tr>
              <w:tblPrEx>
                <w:tblW w:w="6833" w:type="dxa"/>
                <w:tblInd w:w="0" w:type="dxa"/>
                <w:tblLayout w:type="fixed"/>
                <w:tblLook w:val="0000"/>
              </w:tblPrEx>
              <w:trPr>
                <w:trHeight w:val="270"/>
              </w:trPr>
              <w:tc>
                <w:tcPr>
                  <w:tcW w:w="1809" w:type="dxa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MA</w:t>
                  </w:r>
                </w:p>
              </w:tc>
              <w:tc>
                <w:tcPr>
                  <w:tcW w:w="1810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JHU</w:t>
                  </w:r>
                </w:p>
              </w:tc>
              <w:tc>
                <w:tcPr>
                  <w:tcW w:w="1810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2020</w:t>
                  </w:r>
                </w:p>
              </w:tc>
              <w:tc>
                <w:tcPr>
                  <w:tcW w:w="1404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68</w:t>
                  </w:r>
                </w:p>
              </w:tc>
            </w:tr>
            <w:tr>
              <w:tblPrEx>
                <w:tblW w:w="6833" w:type="dxa"/>
                <w:tblInd w:w="0" w:type="dxa"/>
                <w:tblLayout w:type="fixed"/>
                <w:tblLook w:val="0000"/>
              </w:tblPrEx>
              <w:trPr>
                <w:trHeight w:val="249"/>
              </w:trPr>
              <w:tc>
                <w:tcPr>
                  <w:tcW w:w="1809" w:type="dxa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BA</w:t>
                  </w:r>
                </w:p>
              </w:tc>
              <w:tc>
                <w:tcPr>
                  <w:tcW w:w="1810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MAJU</w:t>
                  </w:r>
                </w:p>
              </w:tc>
              <w:tc>
                <w:tcPr>
                  <w:tcW w:w="1810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2018</w:t>
                  </w:r>
                </w:p>
              </w:tc>
              <w:tc>
                <w:tcPr>
                  <w:tcW w:w="1404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67</w:t>
                  </w:r>
                </w:p>
              </w:tc>
            </w:tr>
            <w:tr>
              <w:tblPrEx>
                <w:tblW w:w="6833" w:type="dxa"/>
                <w:tblInd w:w="0" w:type="dxa"/>
                <w:tblLayout w:type="fixed"/>
                <w:tblLook w:val="0000"/>
              </w:tblPrEx>
              <w:trPr>
                <w:trHeight w:val="344"/>
              </w:trPr>
              <w:tc>
                <w:tcPr>
                  <w:tcW w:w="1809" w:type="dxa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XII</w:t>
                  </w:r>
                </w:p>
              </w:tc>
              <w:tc>
                <w:tcPr>
                  <w:tcW w:w="1810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JAMIA BOARD</w:t>
                  </w:r>
                </w:p>
              </w:tc>
              <w:tc>
                <w:tcPr>
                  <w:tcW w:w="1810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2014</w:t>
                  </w:r>
                </w:p>
              </w:tc>
              <w:tc>
                <w:tcPr>
                  <w:tcW w:w="1404" w:type="dxa"/>
                  <w:vAlign w:val="center"/>
                </w:tcPr>
                <w:p w:rsidR="00000000">
                  <w:pPr>
                    <w:pStyle w:val="Heading6"/>
                    <w:framePr w:hSpace="180" w:wrap="around" w:vAnchor="text" w:hAnchor="margin" w:xAlign="center" w:y="500"/>
                    <w:jc w:val="center"/>
                    <w:rPr>
                      <w:rFonts w:ascii="Calibri" w:hAnsi="Calibri" w:cs="Calibri"/>
                      <w:bCs/>
                      <w:i w:val="0"/>
                    </w:rPr>
                  </w:pPr>
                  <w:r>
                    <w:rPr>
                      <w:rFonts w:ascii="Calibri" w:hAnsi="Calibri" w:cs="Calibri"/>
                      <w:bCs/>
                      <w:i w:val="0"/>
                    </w:rPr>
                    <w:t>64</w:t>
                  </w:r>
                </w:p>
              </w:tc>
            </w:tr>
          </w:tbl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/>
                <w:i w:val="0"/>
                <w:u w:val="single"/>
              </w:rPr>
            </w:pPr>
            <w:r>
              <w:rPr>
                <w:rFonts w:ascii="Calibri" w:hAnsi="Calibri" w:cs="Calibri"/>
                <w:bCs/>
                <w:i w:val="0"/>
              </w:rPr>
              <w:t xml:space="preserve"> </w:t>
            </w:r>
            <w:r>
              <w:rPr>
                <w:rFonts w:ascii="Calibri" w:hAnsi="Calibri" w:cs="Calibri"/>
                <w:b/>
                <w:i w:val="0"/>
                <w:u w:val="single"/>
              </w:rPr>
              <w:t>DECLARATION</w:t>
            </w:r>
          </w:p>
          <w:p w:rsidR="00000000">
            <w:pPr>
              <w:rPr>
                <w:bCs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  <w:r>
              <w:rPr>
                <w:rFonts w:ascii="Calibri" w:hAnsi="Calibri" w:cs="Calibri"/>
                <w:bCs/>
                <w:i w:val="0"/>
              </w:rPr>
              <w:t>I hereby declare that the information given above is completely true best to my knowledge. I will be fully responsible for any ambiguity or wrong information.</w:t>
            </w: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  <w:r>
              <w:rPr>
                <w:rFonts w:ascii="Calibri" w:hAnsi="Calibri" w:cs="Calibri"/>
                <w:bCs/>
                <w:i w:val="0"/>
              </w:rPr>
              <w:t xml:space="preserve">Place: DELHI                               </w:t>
            </w:r>
          </w:p>
          <w:p w:rsidR="00000000">
            <w:pPr>
              <w:pStyle w:val="Heading6"/>
              <w:ind w:firstLine="5100" w:firstLineChars="2550"/>
              <w:rPr>
                <w:rFonts w:ascii="Calibri" w:hAnsi="Calibri" w:cs="Calibri"/>
                <w:bCs/>
                <w:i w:val="0"/>
              </w:rPr>
            </w:pPr>
            <w:r>
              <w:rPr>
                <w:rFonts w:ascii="Calibri" w:hAnsi="Calibri" w:cs="Calibri"/>
                <w:bCs/>
                <w:i w:val="0"/>
              </w:rPr>
              <w:t>(FARNAZ JAH</w:t>
            </w:r>
            <w:r>
              <w:rPr>
                <w:rFonts w:ascii="Calibri" w:hAnsi="Calibri" w:cs="Calibri"/>
                <w:bCs/>
                <w:i w:val="0"/>
              </w:rPr>
              <w:t>AN)</w:t>
            </w: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  <w:p w:rsidR="00000000">
            <w:pPr>
              <w:pStyle w:val="Heading6"/>
              <w:rPr>
                <w:rFonts w:ascii="Calibri" w:hAnsi="Calibri" w:cs="Calibri"/>
                <w:bCs/>
                <w:i w:val="0"/>
              </w:rPr>
            </w:pPr>
          </w:p>
        </w:tc>
      </w:tr>
      <w:tr>
        <w:tblPrEx>
          <w:tblW w:w="10620" w:type="dxa"/>
          <w:tblInd w:w="0" w:type="dxa"/>
          <w:tblLayout w:type="fixed"/>
          <w:tblCellMar>
            <w:left w:w="170" w:type="dxa"/>
            <w:right w:w="170" w:type="dxa"/>
          </w:tblCellMar>
          <w:tblLook w:val="0000"/>
        </w:tblPrEx>
        <w:trPr>
          <w:cantSplit/>
          <w:trHeight w:val="14119"/>
        </w:trPr>
        <w:tc>
          <w:tcPr>
            <w:tcW w:w="3600" w:type="dxa"/>
            <w:shd w:val="clear" w:color="auto" w:fill="B3B3B3"/>
          </w:tcPr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</w:p>
        </w:tc>
        <w:tc>
          <w:tcPr>
            <w:tcW w:w="7020" w:type="dxa"/>
          </w:tcPr>
          <w:p w:rsidR="00000000">
            <w:pPr>
              <w:pStyle w:val="Heading6"/>
              <w:rPr>
                <w:rFonts w:ascii="Calibri" w:hAnsi="Calibri" w:cs="Calibri"/>
                <w:i w:val="0"/>
              </w:rPr>
            </w:pPr>
          </w:p>
        </w:tc>
      </w:tr>
    </w:tbl>
    <w:p w:rsidR="00000000">
      <w:pPr>
        <w:pStyle w:val="Heading6"/>
        <w:rPr>
          <w:rFonts w:ascii="Calibri" w:hAnsi="Calibri" w:cs="Calibri"/>
          <w:i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9" w:h="17280"/>
      <w:pgMar w:top="1152" w:right="720" w:bottom="1152" w:left="72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A37C0"/>
    <w:multiLevelType w:val="multilevel"/>
    <w:tmpl w:val="4AEA37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58ED"/>
    <w:rsid w:val="00126DB6"/>
    <w:rsid w:val="00136E19"/>
    <w:rsid w:val="00165CF9"/>
    <w:rsid w:val="00180F3A"/>
    <w:rsid w:val="001B1B06"/>
    <w:rsid w:val="001C4B61"/>
    <w:rsid w:val="001C6949"/>
    <w:rsid w:val="001D1446"/>
    <w:rsid w:val="001E0033"/>
    <w:rsid w:val="001E257C"/>
    <w:rsid w:val="001F64ED"/>
    <w:rsid w:val="002024F9"/>
    <w:rsid w:val="0020347B"/>
    <w:rsid w:val="00211242"/>
    <w:rsid w:val="00211946"/>
    <w:rsid w:val="00230E9B"/>
    <w:rsid w:val="00261095"/>
    <w:rsid w:val="00292F5B"/>
    <w:rsid w:val="00296FBA"/>
    <w:rsid w:val="002A09BF"/>
    <w:rsid w:val="002A312C"/>
    <w:rsid w:val="002B76B8"/>
    <w:rsid w:val="00321941"/>
    <w:rsid w:val="00377788"/>
    <w:rsid w:val="00383BA3"/>
    <w:rsid w:val="00397D7E"/>
    <w:rsid w:val="004057CE"/>
    <w:rsid w:val="00410F44"/>
    <w:rsid w:val="00431666"/>
    <w:rsid w:val="00471396"/>
    <w:rsid w:val="004B2C69"/>
    <w:rsid w:val="004D0520"/>
    <w:rsid w:val="004D4BD7"/>
    <w:rsid w:val="004E159B"/>
    <w:rsid w:val="00511A69"/>
    <w:rsid w:val="00515570"/>
    <w:rsid w:val="005757EE"/>
    <w:rsid w:val="00582E13"/>
    <w:rsid w:val="006124E2"/>
    <w:rsid w:val="006323DB"/>
    <w:rsid w:val="00635C96"/>
    <w:rsid w:val="006438E0"/>
    <w:rsid w:val="006B1D0B"/>
    <w:rsid w:val="006C32C6"/>
    <w:rsid w:val="006C6B2D"/>
    <w:rsid w:val="006D39A1"/>
    <w:rsid w:val="007134B7"/>
    <w:rsid w:val="00720284"/>
    <w:rsid w:val="0072717F"/>
    <w:rsid w:val="007A0AAF"/>
    <w:rsid w:val="007C576F"/>
    <w:rsid w:val="007C725B"/>
    <w:rsid w:val="007F5EED"/>
    <w:rsid w:val="0087684E"/>
    <w:rsid w:val="008A2D83"/>
    <w:rsid w:val="008B1A8E"/>
    <w:rsid w:val="008C0586"/>
    <w:rsid w:val="008C483C"/>
    <w:rsid w:val="008C73A3"/>
    <w:rsid w:val="008D0B08"/>
    <w:rsid w:val="008D7A58"/>
    <w:rsid w:val="008F25EB"/>
    <w:rsid w:val="00932109"/>
    <w:rsid w:val="0094753F"/>
    <w:rsid w:val="00953271"/>
    <w:rsid w:val="009552FD"/>
    <w:rsid w:val="009746D7"/>
    <w:rsid w:val="009968B9"/>
    <w:rsid w:val="009E4255"/>
    <w:rsid w:val="00A14152"/>
    <w:rsid w:val="00A336BB"/>
    <w:rsid w:val="00A5690B"/>
    <w:rsid w:val="00A65E90"/>
    <w:rsid w:val="00AC1A54"/>
    <w:rsid w:val="00AD37A2"/>
    <w:rsid w:val="00B05032"/>
    <w:rsid w:val="00B26054"/>
    <w:rsid w:val="00B32E23"/>
    <w:rsid w:val="00B81F92"/>
    <w:rsid w:val="00C54541"/>
    <w:rsid w:val="00C75DBE"/>
    <w:rsid w:val="00C96DEB"/>
    <w:rsid w:val="00CC0164"/>
    <w:rsid w:val="00CC0A5B"/>
    <w:rsid w:val="00CC1468"/>
    <w:rsid w:val="00CC4871"/>
    <w:rsid w:val="00CC5600"/>
    <w:rsid w:val="00CD7172"/>
    <w:rsid w:val="00CF7E7E"/>
    <w:rsid w:val="00D0603A"/>
    <w:rsid w:val="00D0699C"/>
    <w:rsid w:val="00D673ED"/>
    <w:rsid w:val="00D8607E"/>
    <w:rsid w:val="00D955A4"/>
    <w:rsid w:val="00DF39AA"/>
    <w:rsid w:val="00DF52E0"/>
    <w:rsid w:val="00E63B85"/>
    <w:rsid w:val="00E66CD0"/>
    <w:rsid w:val="00EB4741"/>
    <w:rsid w:val="00F51009"/>
    <w:rsid w:val="00F53588"/>
    <w:rsid w:val="00F63E5E"/>
    <w:rsid w:val="00F94D10"/>
    <w:rsid w:val="00FA2338"/>
    <w:rsid w:val="00FC307C"/>
    <w:rsid w:val="00FF158C"/>
    <w:rsid w:val="03E16654"/>
    <w:rsid w:val="51135B9F"/>
    <w:rsid w:val="6C112D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D9649C-1846-3C4D-B36F-0D0DA3E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uiPriority="0"/>
    <w:lsdException w:name="HTML Variable" w:uiPriority="0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</w:tabs>
      <w:ind w:left="12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shd w:val="pct10" w:color="auto" w:fill="auto"/>
      <w:ind w:left="-270" w:right="450" w:firstLine="270"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540" w:right="-540"/>
    </w:pPr>
    <w:rPr>
      <w:rFonts w:ascii="Arial" w:hAnsi="Arial"/>
      <w:szCs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2880"/>
      <w:jc w:val="both"/>
    </w:pPr>
    <w:rPr>
      <w:sz w:val="24"/>
    </w:rPr>
  </w:style>
  <w:style w:type="paragraph" w:styleId="BodyTextIndent2">
    <w:name w:val="Body Text Indent 2"/>
    <w:basedOn w:val="Normal"/>
    <w:pPr>
      <w:ind w:left="2880"/>
      <w:jc w:val="both"/>
    </w:pPr>
    <w:rPr>
      <w:bCs/>
    </w:rPr>
  </w:style>
  <w:style w:type="paragraph" w:styleId="BodyTextIndent3">
    <w:name w:val="Body Text Indent 3"/>
    <w:basedOn w:val="Normal"/>
    <w:pPr>
      <w:ind w:left="1422"/>
      <w:jc w:val="both"/>
    </w:pPr>
    <w:rPr>
      <w:rFonts w:ascii="Garamond" w:hAnsi="Garamond"/>
      <w:sz w:val="22"/>
    </w:rPr>
  </w:style>
  <w:style w:type="paragraph" w:styleId="Caption">
    <w:name w:val="caption"/>
    <w:basedOn w:val="Normal"/>
    <w:next w:val="Normal"/>
    <w:qFormat/>
    <w:pPr>
      <w:shd w:val="clear" w:color="auto" w:fill="E0E0E0"/>
    </w:pPr>
    <w:rPr>
      <w:b/>
      <w:bCs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Courier New" w:hAnsi="Courier New" w:cs="Courier New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TMLVariable">
    <w:name w:val="HTML Variable"/>
    <w:rPr>
      <w:rFonts w:ascii="Times New Roman" w:eastAsia="Times New Roman" w:hAnsi="Times New Roman" w:cs="Times New Roman"/>
      <w:i/>
      <w:iCs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Strong">
    <w:name w:val="Strong"/>
    <w:qFormat/>
    <w:rPr>
      <w:rFonts w:ascii="Times New Roman" w:eastAsia="Times New Roman" w:hAnsi="Times New Roman" w:cs="Times New Roman"/>
      <w:b/>
    </w:rPr>
  </w:style>
  <w:style w:type="paragraph" w:styleId="Subtitle">
    <w:name w:val="Subtitle"/>
    <w:basedOn w:val="Normal"/>
    <w:qFormat/>
    <w:pPr>
      <w:jc w:val="both"/>
    </w:pPr>
    <w:rPr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FBCAA2"/>
      </w:tcPr>
    </w:tblStylePr>
  </w:style>
  <w:style w:type="paragraph" w:customStyle="1" w:styleId="Nome">
    <w:name w:val="Nome"/>
    <w:basedOn w:val="Normal"/>
    <w:pPr>
      <w:ind w:left="426" w:hanging="426"/>
    </w:pPr>
    <w:rPr>
      <w:b/>
      <w:sz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right="-360" w:hanging="851"/>
    </w:pPr>
    <w:rPr>
      <w:b/>
      <w:sz w:val="24"/>
    </w:rPr>
  </w:style>
  <w:style w:type="paragraph" w:styleId="ListParagraph">
    <w:name w:val="List Paragraph"/>
    <w:basedOn w:val="Normal"/>
    <w:qFormat/>
    <w:pPr>
      <w:ind w:left="720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rPr>
      <w:rFonts w:ascii="Arial" w:eastAsia="Times New Roman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apple-style-span">
    <w:name w:val="apple-style-span"/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3">
    <w:name w:val="Heading 13"/>
    <w:rPr>
      <w:rFonts w:ascii="Cambria" w:eastAsia="Times New Roman" w:hAnsi="Cambria" w:cs="Times New Roman"/>
      <w:b/>
      <w:kern w:val="32"/>
      <w:sz w:val="32"/>
      <w:szCs w:val="32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customStyle="1" w:styleId="Heading12">
    <w:name w:val="Heading 12"/>
    <w:rPr>
      <w:rFonts w:ascii="Cambria" w:eastAsia="Times New Roman" w:hAnsi="Cambria" w:cs="Times New Roman"/>
      <w:b/>
      <w:kern w:val="32"/>
      <w:sz w:val="32"/>
      <w:szCs w:val="32"/>
    </w:rPr>
  </w:style>
  <w:style w:type="character" w:customStyle="1" w:styleId="Heading11">
    <w:name w:val="Heading 11"/>
    <w:rPr>
      <w:rFonts w:ascii="Cambria" w:eastAsia="Times New Roman" w:hAnsi="Cambria" w:cs="Times New Roman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48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d37c1712ae5a9725024bdb0410c80fe134f4b0419514c4847440321091b5b58120b15001745595d0f435601514841481f0f2b561358191b195115495d0c00584e4209430247460c590858184508105042445b0c0f054e4108120211474a411b02154e49405d58380c4f03434b110d13061741505b1b4d5849564360441403084b281e0103030218415c550c514e1a1b0d1152180c4f03434d100c11011647505b01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>AMIT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sarvameet</dc:creator>
  <cp:lastModifiedBy>Mohd Abid</cp:lastModifiedBy>
  <cp:revision>2</cp:revision>
  <dcterms:created xsi:type="dcterms:W3CDTF">2023-05-17T15:36:00Z</dcterms:created>
  <dcterms:modified xsi:type="dcterms:W3CDTF">2023-05-17T15:36:00Z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58AA29D44CD64EFA88C64F8A077BA847</vt:lpwstr>
  </property>
  <property fmtid="{D5CDD505-2E9C-101B-9397-08002B2CF9AE}" pid="3" name="KSOProductBuildVer">
    <vt:lpwstr>1033-11.2.0.11537</vt:lpwstr>
  </property>
</Properties>
</file>